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86" w:rsidRPr="00E35A91" w:rsidRDefault="007F1086" w:rsidP="007F1086">
      <w:pPr>
        <w:spacing w:line="240" w:lineRule="exact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5A91">
        <w:rPr>
          <w:rFonts w:ascii="Times New Roman" w:hAnsi="Times New Roman" w:cs="Times New Roman"/>
          <w:b/>
          <w:sz w:val="22"/>
          <w:szCs w:val="22"/>
        </w:rPr>
        <w:t>Описание объекта закупка</w:t>
      </w:r>
    </w:p>
    <w:p w:rsidR="007F1086" w:rsidRPr="00E35A91" w:rsidRDefault="007F1086" w:rsidP="007F1086">
      <w:pPr>
        <w:spacing w:line="240" w:lineRule="exact"/>
        <w:ind w:left="426"/>
        <w:rPr>
          <w:rFonts w:ascii="Times New Roman" w:hAnsi="Times New Roman" w:cs="Times New Roman"/>
          <w:b/>
          <w:sz w:val="22"/>
          <w:szCs w:val="22"/>
        </w:rPr>
      </w:pPr>
    </w:p>
    <w:p w:rsidR="007F1086" w:rsidRPr="00E35A91" w:rsidRDefault="007F1086" w:rsidP="00051A05">
      <w:pPr>
        <w:keepNext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E35A91">
        <w:rPr>
          <w:rFonts w:ascii="Times New Roman" w:eastAsia="Lucida Sans Unicode" w:hAnsi="Times New Roman" w:cs="Times New Roman"/>
          <w:sz w:val="22"/>
          <w:szCs w:val="22"/>
          <w:lang w:eastAsia="en-US" w:bidi="en-US"/>
        </w:rPr>
        <w:t xml:space="preserve">      Наименование объекта закупки: </w:t>
      </w:r>
      <w:r w:rsidRPr="00E35A91">
        <w:rPr>
          <w:rFonts w:ascii="Times New Roman" w:eastAsia="Lucida Sans Unicode" w:hAnsi="Times New Roman" w:cs="Times New Roman"/>
          <w:bCs/>
          <w:sz w:val="22"/>
          <w:szCs w:val="22"/>
          <w:u w:val="single"/>
          <w:lang w:eastAsia="en-US" w:bidi="en-US"/>
        </w:rPr>
        <w:t xml:space="preserve">поставка технических средств реабилитации – </w:t>
      </w:r>
      <w:r w:rsidRPr="00E35A91">
        <w:rPr>
          <w:rStyle w:val="2Exact"/>
          <w:rFonts w:eastAsia="Arial Unicode MS"/>
          <w:sz w:val="22"/>
          <w:szCs w:val="22"/>
        </w:rPr>
        <w:t>Специальное устройство для чтения «говорящих книг» на флэш-картах.</w:t>
      </w:r>
    </w:p>
    <w:p w:rsidR="007F1086" w:rsidRPr="00E35A91" w:rsidRDefault="007F1086" w:rsidP="00051A05">
      <w:pPr>
        <w:keepNext/>
        <w:ind w:left="-1134"/>
        <w:jc w:val="both"/>
        <w:rPr>
          <w:rFonts w:ascii="Times New Roman" w:eastAsia="Lucida Sans Unicode" w:hAnsi="Times New Roman" w:cs="Times New Roman"/>
          <w:sz w:val="22"/>
          <w:szCs w:val="22"/>
          <w:lang w:eastAsia="en-US" w:bidi="en-US"/>
        </w:rPr>
      </w:pPr>
      <w:r w:rsidRPr="00E35A91">
        <w:rPr>
          <w:rFonts w:ascii="Times New Roman" w:eastAsia="Lucida Sans Unicode" w:hAnsi="Times New Roman" w:cs="Times New Roman"/>
          <w:sz w:val="22"/>
          <w:szCs w:val="22"/>
          <w:lang w:eastAsia="en-US" w:bidi="en-US"/>
        </w:rPr>
        <w:t xml:space="preserve">     Количество: </w:t>
      </w:r>
      <w:r w:rsidR="00AC7846" w:rsidRPr="00E35A91">
        <w:rPr>
          <w:rFonts w:ascii="Times New Roman" w:eastAsia="Lucida Sans Unicode" w:hAnsi="Times New Roman" w:cs="Times New Roman"/>
          <w:b/>
          <w:sz w:val="22"/>
          <w:szCs w:val="22"/>
          <w:u w:val="single"/>
          <w:lang w:eastAsia="en-US" w:bidi="en-US"/>
        </w:rPr>
        <w:t>6</w:t>
      </w:r>
      <w:r w:rsidRPr="00E35A91">
        <w:rPr>
          <w:rFonts w:ascii="Times New Roman" w:eastAsia="Lucida Sans Unicode" w:hAnsi="Times New Roman" w:cs="Times New Roman"/>
          <w:b/>
          <w:sz w:val="22"/>
          <w:szCs w:val="22"/>
          <w:u w:val="single"/>
          <w:lang w:eastAsia="en-US" w:bidi="en-US"/>
        </w:rPr>
        <w:t>0 штук.</w:t>
      </w:r>
      <w:r w:rsidRPr="00E35A91">
        <w:rPr>
          <w:rFonts w:ascii="Times New Roman" w:eastAsia="Lucida Sans Unicode" w:hAnsi="Times New Roman" w:cs="Times New Roman"/>
          <w:sz w:val="22"/>
          <w:szCs w:val="22"/>
          <w:lang w:eastAsia="en-US" w:bidi="en-US"/>
        </w:rPr>
        <w:t xml:space="preserve"> </w:t>
      </w:r>
    </w:p>
    <w:tbl>
      <w:tblPr>
        <w:tblW w:w="11199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283"/>
        <w:gridCol w:w="851"/>
        <w:gridCol w:w="568"/>
        <w:gridCol w:w="1327"/>
        <w:gridCol w:w="799"/>
        <w:gridCol w:w="1559"/>
        <w:gridCol w:w="4394"/>
        <w:gridCol w:w="1418"/>
      </w:tblGrid>
      <w:tr w:rsidR="003F0A00" w:rsidRPr="00E35A91" w:rsidTr="003F0A00">
        <w:trPr>
          <w:trHeight w:val="274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tabs>
                <w:tab w:val="left" w:pos="2590"/>
              </w:tabs>
              <w:jc w:val="both"/>
              <w:rPr>
                <w:rStyle w:val="1"/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E35A91">
              <w:rPr>
                <w:rStyle w:val="1"/>
                <w:rFonts w:ascii="Times New Roman" w:hAnsi="Times New Roman" w:cs="Times New Roman"/>
                <w:sz w:val="22"/>
                <w:szCs w:val="22"/>
                <w:lang w:bidi="en-US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</w:pPr>
            <w:r w:rsidRPr="00E35A91"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>Наименование Товара по КТРУ (при наличии)/ Позиция КОЗ/ Наименование ТСР в соответствии с гр.3 Классификации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3F0A00" w:rsidRDefault="003F0A00" w:rsidP="00720FDA">
            <w:pPr>
              <w:tabs>
                <w:tab w:val="left" w:pos="2590"/>
              </w:tabs>
              <w:ind w:left="-10"/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</w:pPr>
            <w:r w:rsidRPr="003F0A00"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>Кол-во (шт.)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3F0A00" w:rsidRDefault="003F0A00" w:rsidP="00720FDA">
            <w:pPr>
              <w:tabs>
                <w:tab w:val="left" w:pos="2590"/>
              </w:tabs>
              <w:jc w:val="center"/>
              <w:rPr>
                <w:rStyle w:val="1"/>
                <w:rFonts w:ascii="Times New Roman" w:hAnsi="Times New Roman" w:cs="Times New Roman"/>
                <w:b/>
                <w:bCs/>
                <w:sz w:val="22"/>
                <w:szCs w:val="22"/>
                <w:lang w:bidi="en-US"/>
              </w:rPr>
            </w:pPr>
            <w:r w:rsidRPr="003F0A00">
              <w:rPr>
                <w:rStyle w:val="1"/>
                <w:rFonts w:ascii="Times New Roman" w:hAnsi="Times New Roman" w:cs="Times New Roman"/>
                <w:b/>
                <w:bCs/>
                <w:sz w:val="22"/>
                <w:szCs w:val="22"/>
                <w:lang w:bidi="en-US"/>
              </w:rPr>
              <w:t xml:space="preserve">                        Характеристики Товара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3F0A00" w:rsidRDefault="003F0A00" w:rsidP="00720FDA">
            <w:pPr>
              <w:tabs>
                <w:tab w:val="left" w:pos="2590"/>
              </w:tabs>
              <w:jc w:val="center"/>
              <w:rPr>
                <w:rStyle w:val="1"/>
                <w:rFonts w:ascii="Times New Roman" w:hAnsi="Times New Roman" w:cs="Times New Roman"/>
                <w:b/>
                <w:bCs/>
                <w:sz w:val="22"/>
                <w:szCs w:val="22"/>
                <w:lang w:bidi="en-US"/>
              </w:rPr>
            </w:pPr>
          </w:p>
        </w:tc>
      </w:tr>
      <w:tr w:rsidR="003F0A00" w:rsidRPr="00E35A91" w:rsidTr="003F0A00">
        <w:trPr>
          <w:trHeight w:val="274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3F0A00" w:rsidRDefault="003F0A00" w:rsidP="00720FD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3F0A00" w:rsidRDefault="003F0A00" w:rsidP="00720FDA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</w:pPr>
            <w:r w:rsidRPr="003F0A00"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>Наименование характеристики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3F0A00" w:rsidRDefault="003F0A00" w:rsidP="00720FDA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</w:pPr>
            <w:r w:rsidRPr="003F0A00"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>Значение характеристики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3F0A00" w:rsidRDefault="003F0A00" w:rsidP="00720FDA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</w:pPr>
            <w:r w:rsidRPr="003F0A00"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>Единица измерения характеристики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3F0A00" w:rsidRDefault="003F0A00" w:rsidP="00720FDA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</w:pPr>
            <w:r w:rsidRPr="003F0A00"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  <w:t>Инструкция по заполнению характеристик в заявке</w:t>
            </w:r>
          </w:p>
        </w:tc>
      </w:tr>
      <w:tr w:rsidR="003F0A00" w:rsidRPr="00E35A91" w:rsidTr="003F0A00">
        <w:trPr>
          <w:trHeight w:val="550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b/>
                <w:sz w:val="22"/>
                <w:szCs w:val="22"/>
              </w:rPr>
              <w:t>КТРУ:</w:t>
            </w:r>
          </w:p>
          <w:p w:rsidR="003F0A00" w:rsidRPr="00E35A91" w:rsidRDefault="003F0A00" w:rsidP="00720FDA">
            <w:pPr>
              <w:autoSpaceDE w:val="0"/>
              <w:ind w:left="-158"/>
              <w:jc w:val="center"/>
              <w:rPr>
                <w:rFonts w:ascii="Times New Roman" w:eastAsia="Lucida Sans Unicode" w:hAnsi="Times New Roman" w:cs="Times New Roman"/>
                <w:sz w:val="22"/>
                <w:szCs w:val="22"/>
                <w:lang w:bidi="en-US"/>
              </w:rPr>
            </w:pPr>
            <w:r w:rsidRPr="00E35A91">
              <w:rPr>
                <w:rStyle w:val="1"/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 xml:space="preserve">26.40.31.190-00000001 - </w:t>
            </w:r>
            <w:r w:rsidRPr="00E35A91">
              <w:rPr>
                <w:rStyle w:val="1"/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- Специальное устройство для чтения "говорящих книг" на флэш-картах</w:t>
            </w:r>
            <w:r w:rsidRPr="00E35A91">
              <w:rPr>
                <w:rFonts w:ascii="Times New Roman" w:eastAsia="Lucida Sans Unicode" w:hAnsi="Times New Roman" w:cs="Times New Roman"/>
                <w:sz w:val="22"/>
                <w:szCs w:val="22"/>
                <w:lang w:bidi="en-US"/>
              </w:rPr>
              <w:t xml:space="preserve"> </w:t>
            </w:r>
          </w:p>
          <w:p w:rsidR="003F0A00" w:rsidRPr="00E35A91" w:rsidRDefault="003F0A00" w:rsidP="00720FDA">
            <w:pPr>
              <w:autoSpaceDE w:val="0"/>
              <w:jc w:val="center"/>
              <w:rPr>
                <w:rStyle w:val="1"/>
                <w:rFonts w:ascii="Times New Roman" w:eastAsia="Arial" w:hAnsi="Times New Roman" w:cs="Times New Roman"/>
                <w:b/>
                <w:spacing w:val="-3"/>
                <w:sz w:val="22"/>
                <w:szCs w:val="22"/>
              </w:rPr>
            </w:pPr>
            <w:r w:rsidRPr="00E35A91">
              <w:rPr>
                <w:rStyle w:val="1"/>
                <w:rFonts w:ascii="Times New Roman" w:eastAsia="Lucida Sans Unicode" w:hAnsi="Times New Roman" w:cs="Times New Roman"/>
                <w:sz w:val="22"/>
                <w:szCs w:val="22"/>
                <w:lang w:bidi="en-US"/>
              </w:rPr>
              <w:t xml:space="preserve"> </w:t>
            </w:r>
            <w:r w:rsidRPr="00E35A91">
              <w:rPr>
                <w:rStyle w:val="1"/>
                <w:rFonts w:ascii="Times New Roman" w:eastAsia="Arial" w:hAnsi="Times New Roman" w:cs="Times New Roman"/>
                <w:b/>
                <w:spacing w:val="-3"/>
                <w:sz w:val="22"/>
                <w:szCs w:val="22"/>
              </w:rPr>
              <w:t>КОЗ:</w:t>
            </w:r>
          </w:p>
          <w:p w:rsidR="003F0A00" w:rsidRPr="00E35A91" w:rsidRDefault="003F0A00" w:rsidP="00720FDA">
            <w:pPr>
              <w:tabs>
                <w:tab w:val="left" w:pos="2590"/>
              </w:tabs>
              <w:autoSpaceDE w:val="0"/>
              <w:jc w:val="center"/>
              <w:rPr>
                <w:rStyle w:val="1"/>
                <w:rFonts w:ascii="Times New Roman" w:eastAsia="Arial" w:hAnsi="Times New Roman" w:cs="Times New Roman"/>
                <w:b/>
                <w:spacing w:val="-3"/>
                <w:sz w:val="22"/>
                <w:szCs w:val="22"/>
              </w:rPr>
            </w:pPr>
            <w:r w:rsidRPr="00E35A91">
              <w:rPr>
                <w:rStyle w:val="1"/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 xml:space="preserve">01.28.13.01.01.01 </w:t>
            </w:r>
            <w:r w:rsidRPr="00E35A91">
              <w:rPr>
                <w:rStyle w:val="1"/>
                <w:rFonts w:ascii="Times New Roman" w:eastAsia="Arial" w:hAnsi="Times New Roman" w:cs="Times New Roman"/>
                <w:b/>
                <w:spacing w:val="-3"/>
                <w:sz w:val="22"/>
                <w:szCs w:val="22"/>
              </w:rPr>
              <w:t>Классификация:</w:t>
            </w:r>
          </w:p>
          <w:p w:rsidR="003F0A00" w:rsidRPr="00E35A91" w:rsidRDefault="003F0A00" w:rsidP="00720FDA">
            <w:pPr>
              <w:tabs>
                <w:tab w:val="left" w:pos="2590"/>
              </w:tabs>
              <w:autoSpaceDE w:val="0"/>
              <w:jc w:val="center"/>
              <w:rPr>
                <w:rStyle w:val="1"/>
                <w:rFonts w:ascii="Times New Roman" w:eastAsia="Arial" w:hAnsi="Times New Roman" w:cs="Times New Roman"/>
                <w:spacing w:val="-3"/>
                <w:sz w:val="22"/>
                <w:szCs w:val="22"/>
              </w:rPr>
            </w:pPr>
            <w:r w:rsidRPr="00E35A91">
              <w:rPr>
                <w:rStyle w:val="1"/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 xml:space="preserve">13-01-01 </w:t>
            </w:r>
            <w:r w:rsidRPr="00E35A91">
              <w:rPr>
                <w:rStyle w:val="1"/>
                <w:rFonts w:ascii="Times New Roman" w:hAnsi="Times New Roman" w:cs="Times New Roman"/>
                <w:spacing w:val="-3"/>
                <w:sz w:val="22"/>
                <w:szCs w:val="22"/>
              </w:rPr>
              <w:t>– Специальное устрой</w:t>
            </w:r>
            <w:r w:rsidRPr="00E35A91">
              <w:rPr>
                <w:rStyle w:val="1"/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ство для чтения "говорящих книг" на флэш-картах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A00" w:rsidRPr="00E35A91" w:rsidRDefault="003F0A00" w:rsidP="00720FDA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60</w:t>
            </w:r>
          </w:p>
        </w:tc>
        <w:tc>
          <w:tcPr>
            <w:tcW w:w="80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bidi="en-US"/>
              </w:rPr>
            </w:pPr>
            <w:r w:rsidRPr="00E35A9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bidi="en-US"/>
              </w:rPr>
              <w:t>Каталогом товаров, работ, услуг не предусмотрено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720FDA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bidi="en-US"/>
              </w:rPr>
            </w:pPr>
          </w:p>
        </w:tc>
      </w:tr>
      <w:tr w:rsidR="003F0A00" w:rsidRPr="00E35A91" w:rsidTr="003F0A00">
        <w:trPr>
          <w:trHeight w:val="550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tabs>
                <w:tab w:val="left" w:pos="2590"/>
              </w:tabs>
              <w:jc w:val="center"/>
              <w:rPr>
                <w:rStyle w:val="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35A91">
              <w:rPr>
                <w:rStyle w:val="1"/>
                <w:rFonts w:ascii="Times New Roman" w:hAnsi="Times New Roman" w:cs="Times New Roman"/>
                <w:b/>
                <w:i/>
                <w:sz w:val="22"/>
                <w:szCs w:val="22"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720FDA">
            <w:pPr>
              <w:tabs>
                <w:tab w:val="left" w:pos="2590"/>
              </w:tabs>
              <w:jc w:val="center"/>
              <w:rPr>
                <w:rStyle w:val="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3F0A00" w:rsidRPr="00E35A91" w:rsidTr="003F0A00">
        <w:trPr>
          <w:trHeight w:val="550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en-US"/>
              </w:rPr>
            </w:pPr>
            <w:r w:rsidRPr="00E35A91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en-US"/>
              </w:rPr>
              <w:t>Количественные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720FDA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en-US"/>
              </w:rPr>
            </w:pPr>
          </w:p>
        </w:tc>
      </w:tr>
      <w:tr w:rsidR="003F0A00" w:rsidRPr="00E35A91" w:rsidTr="003F0A00">
        <w:trPr>
          <w:trHeight w:val="3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2E38EF">
            <w:pPr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Габаритные размеры:</w:t>
            </w:r>
          </w:p>
          <w:p w:rsidR="003F0A00" w:rsidRPr="00E35A91" w:rsidRDefault="003F0A00" w:rsidP="005B6D75">
            <w:pPr>
              <w:pStyle w:val="a4"/>
              <w:suppressLineNumbers w:val="0"/>
              <w:suppressAutoHyphens w:val="0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ширина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3F0A00">
            <w:pPr>
              <w:tabs>
                <w:tab w:val="left" w:pos="2562"/>
              </w:tabs>
              <w:spacing w:line="274" w:lineRule="exact"/>
              <w:ind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 менее 170  и не более 200 </w:t>
            </w:r>
          </w:p>
          <w:p w:rsidR="003F0A00" w:rsidRPr="00E35A91" w:rsidRDefault="003F0A00" w:rsidP="003F0A00">
            <w:pPr>
              <w:pStyle w:val="11"/>
              <w:suppressAutoHyphens w:val="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720FDA">
            <w:pPr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Миллиметр(мм).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720FDA">
            <w:pPr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3F0A00" w:rsidRPr="00E35A91" w:rsidTr="003F0A00">
        <w:trPr>
          <w:trHeight w:val="3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5B6D75">
            <w:pPr>
              <w:spacing w:line="274" w:lineRule="exact"/>
              <w:ind w:right="5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Габаритные размеры:</w:t>
            </w:r>
          </w:p>
          <w:p w:rsidR="003F0A00" w:rsidRPr="00E35A91" w:rsidRDefault="003F0A00" w:rsidP="00720FDA">
            <w:pPr>
              <w:pStyle w:val="a4"/>
              <w:suppressLineNumbers w:val="0"/>
              <w:suppressAutoHyphens w:val="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высота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3F0A00">
            <w:pPr>
              <w:tabs>
                <w:tab w:val="left" w:pos="2562"/>
              </w:tabs>
              <w:spacing w:line="274" w:lineRule="exact"/>
              <w:ind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не менее 80  и не более 140</w:t>
            </w:r>
          </w:p>
          <w:p w:rsidR="003F0A00" w:rsidRPr="00E35A91" w:rsidRDefault="003F0A00" w:rsidP="003F0A00">
            <w:pPr>
              <w:pStyle w:val="11"/>
              <w:suppressAutoHyphens w:val="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720FDA">
            <w:pPr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Миллиметр(мм).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720FDA">
            <w:pPr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3F0A00" w:rsidRPr="00E35A91" w:rsidTr="003F0A00">
        <w:trPr>
          <w:trHeight w:val="3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5B6D75">
            <w:pPr>
              <w:spacing w:line="274" w:lineRule="exact"/>
              <w:ind w:right="5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Габаритные размеры: глубина</w:t>
            </w:r>
          </w:p>
          <w:p w:rsidR="003F0A00" w:rsidRPr="00E35A91" w:rsidRDefault="003F0A00" w:rsidP="00720FDA">
            <w:pPr>
              <w:pStyle w:val="a4"/>
              <w:suppressLineNumbers w:val="0"/>
              <w:suppressAutoHyphens w:val="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3F0A00">
            <w:pPr>
              <w:tabs>
                <w:tab w:val="left" w:pos="2622"/>
              </w:tabs>
              <w:spacing w:line="274" w:lineRule="exact"/>
              <w:ind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не менее 30  и не более 80</w:t>
            </w:r>
          </w:p>
          <w:p w:rsidR="003F0A00" w:rsidRPr="00E35A91" w:rsidRDefault="003F0A00" w:rsidP="003F0A00">
            <w:pPr>
              <w:pStyle w:val="11"/>
              <w:suppressAutoHyphens w:val="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720FDA">
            <w:pPr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Миллиметр(мм).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720FDA">
            <w:pPr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Участник закупки указывает в заявке конкретное значение </w:t>
            </w: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lastRenderedPageBreak/>
              <w:t>характеристики</w:t>
            </w:r>
          </w:p>
        </w:tc>
      </w:tr>
      <w:tr w:rsidR="003F0A00" w:rsidRPr="00E35A91" w:rsidTr="003F0A00">
        <w:trPr>
          <w:trHeight w:val="3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720F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2E38EF">
            <w:pPr>
              <w:pStyle w:val="a4"/>
              <w:suppressLineNumbers w:val="0"/>
              <w:suppressAutoHyphens w:val="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Масса: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720FDA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не более 0,5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720FDA">
            <w:pPr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Килограмм(кг.)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720FDA">
            <w:pPr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Lucida Sans Unicode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3F0A00" w:rsidRPr="00E35A91" w:rsidTr="003F0A00">
        <w:trPr>
          <w:trHeight w:val="3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a4"/>
              <w:suppressLineNumbers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Lucida Sans Unicode" w:hAnsi="Times New Roman" w:cs="Times New Roman"/>
                <w:sz w:val="22"/>
                <w:szCs w:val="22"/>
              </w:rPr>
              <w:t>Переключение параметра качества записи с количеством градаций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spacing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не менее чем в 3 раза;</w:t>
            </w:r>
          </w:p>
          <w:p w:rsidR="003F0A00" w:rsidRPr="00E35A91" w:rsidRDefault="003F0A00" w:rsidP="000E2603">
            <w:pPr>
              <w:pStyle w:val="11"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0E2603">
            <w:pPr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3F0A00" w:rsidRPr="00E35A91" w:rsidTr="003F0A00">
        <w:trPr>
          <w:trHeight w:val="3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a4"/>
              <w:suppressLineNumbers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Объем флеш-карты SDHC или SDXC </w:t>
            </w:r>
            <w:r w:rsidRPr="00E35A91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с записанными «говорящими» книгами тифлоформата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11"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 менее 4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Гбайт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0E2603">
            <w:pPr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3F0A00" w:rsidRPr="00E35A91" w:rsidTr="003F0A00">
        <w:trPr>
          <w:trHeight w:val="3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a4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Объем флеш-карта SDHC или SDXC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11"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 менее 16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Гбайт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0E2603">
            <w:pPr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3F0A00" w:rsidRPr="00E35A91" w:rsidTr="003F0A00">
        <w:trPr>
          <w:trHeight w:val="3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a4"/>
              <w:jc w:val="both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Класс флеш-карты SDHC или SDXC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11"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не ниже 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0E2603">
            <w:pPr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3F0A00" w:rsidRPr="00E35A91" w:rsidTr="003F0A00">
        <w:trPr>
          <w:trHeight w:val="3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a4"/>
              <w:jc w:val="both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Шрифт плоскопечатного руководства по эксплуатации (пунктов)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E35A91">
            <w:pPr>
              <w:tabs>
                <w:tab w:val="left" w:pos="2622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не менее 14 пунктов</w:t>
            </w:r>
          </w:p>
          <w:p w:rsidR="003F0A00" w:rsidRPr="00E35A91" w:rsidRDefault="003F0A00" w:rsidP="000E2603">
            <w:pPr>
              <w:spacing w:line="274" w:lineRule="exact"/>
              <w:ind w:left="142"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0E2603">
            <w:pPr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3F0A00" w:rsidRPr="00E35A91" w:rsidTr="003F0A00">
        <w:trPr>
          <w:trHeight w:val="3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a4"/>
              <w:jc w:val="both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Диапазон принимаемых частот встроенного УКВ/FM радиоприемника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A91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≥ 64 ≤ 108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11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МГц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0E2603">
            <w:pPr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диапазон значений характерист</w:t>
            </w: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lastRenderedPageBreak/>
              <w:t>ики</w:t>
            </w:r>
          </w:p>
        </w:tc>
      </w:tr>
      <w:tr w:rsidR="003F0A00" w:rsidRPr="00E35A91" w:rsidTr="003F0A00">
        <w:trPr>
          <w:trHeight w:val="3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884B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884B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884B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884B87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радиостанций, чьи настройки сохранены в памяти устройства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884B87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Style w:val="1"/>
                <w:rFonts w:ascii="Times New Roman" w:hAnsi="Times New Roman" w:cs="Times New Roman"/>
                <w:color w:val="000000"/>
                <w:sz w:val="22"/>
                <w:szCs w:val="22"/>
              </w:rPr>
              <w:t>Не менее 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884B87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884B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3F0A00" w:rsidRPr="00E35A91" w:rsidTr="003F0A00">
        <w:trPr>
          <w:trHeight w:val="3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884B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884B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884B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884B87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Количество «электронных закладок» для каждой книги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884B87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A91">
              <w:rPr>
                <w:rStyle w:val="1"/>
                <w:rFonts w:ascii="Times New Roman" w:hAnsi="Times New Roman" w:cs="Times New Roman"/>
                <w:color w:val="000000"/>
                <w:sz w:val="22"/>
                <w:szCs w:val="22"/>
              </w:rPr>
              <w:t>Не менее 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884B87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Lucida Sans Unicode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884B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3F0A00" w:rsidRPr="00E35A91" w:rsidTr="003F0A00">
        <w:trPr>
          <w:trHeight w:val="3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884B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884B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884B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884B87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Количество «электронных закладок» для каждой папки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884B87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A91">
              <w:rPr>
                <w:rStyle w:val="1"/>
                <w:rFonts w:ascii="Times New Roman" w:hAnsi="Times New Roman" w:cs="Times New Roman"/>
                <w:color w:val="000000"/>
                <w:sz w:val="22"/>
                <w:szCs w:val="22"/>
              </w:rPr>
              <w:t>Не менее 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884B87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Lucida Sans Unicode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884B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3F0A00" w:rsidRPr="00E35A91" w:rsidTr="003F0A00">
        <w:trPr>
          <w:trHeight w:val="3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Количество «электронных закладок» для каждого файла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A91">
              <w:rPr>
                <w:rStyle w:val="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менее 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Lucida Sans Unicode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0E2603">
            <w:pPr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3F0A00" w:rsidRPr="00E35A91" w:rsidTr="003F0A00">
        <w:trPr>
          <w:trHeight w:val="3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Количеством градаций регулировки скорости воспроизведения без изменения тембра голоса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A91">
              <w:rPr>
                <w:rStyle w:val="1"/>
                <w:rFonts w:ascii="Times New Roman" w:hAnsi="Times New Roman" w:cs="Times New Roman"/>
                <w:color w:val="000000"/>
                <w:sz w:val="22"/>
                <w:szCs w:val="22"/>
              </w:rPr>
              <w:t>Не менее 16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11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Lucida Sans Unicode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0E2603">
            <w:pPr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3F0A00" w:rsidRPr="00E35A91" w:rsidTr="003F0A00">
        <w:trPr>
          <w:trHeight w:val="3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 xml:space="preserve">Регулировка скорости воспроизведения без изменения тембра голоса: в сторону уменьшения (раза)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A91">
              <w:rPr>
                <w:rStyle w:val="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менее 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11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Lucida Sans Unicode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0E2603">
            <w:pPr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3F0A00" w:rsidRPr="00E35A91" w:rsidTr="003F0A00">
        <w:trPr>
          <w:trHeight w:val="3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Регулировка скорости воспроизведения без изменения тембра голоса: в сторону увеличения (раза)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A91">
              <w:rPr>
                <w:rStyle w:val="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менее 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11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Lucida Sans Unicode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0E2603">
            <w:pPr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</w:t>
            </w: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lastRenderedPageBreak/>
              <w:t>ики</w:t>
            </w:r>
          </w:p>
        </w:tc>
      </w:tr>
      <w:tr w:rsidR="003F0A00" w:rsidRPr="00E35A91" w:rsidTr="003F0A00">
        <w:trPr>
          <w:trHeight w:val="3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884B87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Время переключения между режимами работы (воспроизведение «говорящих» книг тифлоформата и формата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DAISY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воспроизведение аудиофайлов, прослушивание радио, чтение текстовых файлов встроенным синтезатором речи, режим Интернет, запись диктофона)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AE3666">
            <w:pPr>
              <w:pStyle w:val="11"/>
              <w:rPr>
                <w:rStyle w:val="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должно превышать 2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секунда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0E2603">
            <w:pPr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3F0A00" w:rsidRPr="00E35A91" w:rsidTr="003F0A00">
        <w:trPr>
          <w:trHeight w:val="3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Суммарная выходная мощность встроенной акустической системы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Style w:val="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менее 4,0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11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Lucida Sans Unicode" w:hAnsi="Times New Roman" w:cs="Times New Roman"/>
                <w:sz w:val="22"/>
                <w:szCs w:val="22"/>
              </w:rPr>
              <w:t>Вт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0E2603">
            <w:pPr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3F0A00" w:rsidRPr="00E35A91" w:rsidTr="003F0A00">
        <w:trPr>
          <w:trHeight w:val="3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Диапазон воспроизводимых частот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≥ 160 ≤ 16000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ГЦ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0E2603">
            <w:pPr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диапазон значений характеристики</w:t>
            </w:r>
          </w:p>
        </w:tc>
      </w:tr>
      <w:tr w:rsidR="003F0A00" w:rsidRPr="00E35A91" w:rsidTr="003F0A00">
        <w:trPr>
          <w:trHeight w:val="3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 xml:space="preserve">Шаг относительной громкости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 менее ±6 </w:t>
            </w:r>
            <w:r w:rsidRPr="00E35A91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Не более 1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11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дБ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0E2603">
            <w:pPr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35A91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3F0A00" w:rsidRPr="00E35A91" w:rsidTr="003F0A00">
        <w:trPr>
          <w:trHeight w:val="378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11"/>
              <w:ind w:left="832" w:hanging="832"/>
              <w:rPr>
                <w:rStyle w:val="1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0E2603">
            <w:pPr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</w:tr>
      <w:tr w:rsidR="003F0A00" w:rsidRPr="00E35A91" w:rsidTr="003F0A00">
        <w:trPr>
          <w:trHeight w:val="550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00" w:rsidRPr="00E35A91" w:rsidRDefault="003F0A00" w:rsidP="000E2603">
            <w:pPr>
              <w:pStyle w:val="a4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Качественные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0E2603">
            <w:pPr>
              <w:pStyle w:val="a4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F0A00" w:rsidRPr="00E35A91" w:rsidTr="003F0A00">
        <w:trPr>
          <w:trHeight w:val="2825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jc w:val="center"/>
              <w:rPr>
                <w:rStyle w:val="1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5A91">
              <w:rPr>
                <w:rStyle w:val="1"/>
                <w:rFonts w:ascii="Times New Roman" w:hAnsi="Times New Roman" w:cs="Times New Roman"/>
                <w:spacing w:val="-3"/>
                <w:sz w:val="22"/>
                <w:szCs w:val="22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3F0A00">
            <w:pPr>
              <w:pStyle w:val="20"/>
              <w:shd w:val="clear" w:color="auto" w:fill="auto"/>
              <w:tabs>
                <w:tab w:val="left" w:pos="3214"/>
              </w:tabs>
              <w:ind w:hanging="2"/>
            </w:pPr>
            <w:r w:rsidRPr="00E35A91">
              <w:t>Специальное устройство для чтения «говорящих» книг</w:t>
            </w:r>
          </w:p>
          <w:p w:rsidR="003F0A00" w:rsidRPr="00E35A91" w:rsidRDefault="003F0A00" w:rsidP="003F0A00">
            <w:pPr>
              <w:pStyle w:val="20"/>
              <w:shd w:val="clear" w:color="auto" w:fill="auto"/>
              <w:ind w:hanging="2"/>
            </w:pPr>
            <w:r w:rsidRPr="00E35A91">
              <w:t>на флеш-картах (далее - устройство) предназначено для воспроизведения «говорящих» книг тифлоформата. «Говорящая» книга тифлоформата: Электронная аудиокнига, записанная в цифровом криптозащищенном аудиоформате для прослушивания на тифлофлешплеере, файлы которой созданы с помощью специального программного обеспечения и оснащены криптозащитой, осуществляемой с применением трехпроходного поточного блочного шифрования MP3 по алгоритму ХХТЕА с длиной ключа 128 бит. Данный формат утвержден постановлением Правительства Российской Федерации от 5 ноября 2022 года № 1999 «Об определении форматов,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с иными ограниченными способностями воспринимать печатную информацию), показаний, при наличии которых лица с ограниченными способностями воспринимать печатную информацию могут использовать экземпляры произведений, созданные в таких форматах, и библиотек и иных организаций, предоставляющих доступ через информационно-телекоммуникационные сети к экземплярам произведений, созданным в таких форматах, и имеющих право осуществлять трансграничный обмен экземплярами произведений, созданными в таких форматах, а также порядка предоставления такого доступа и осуществления трансграничного обмена этими экземплярами и о признании утратившим силу постановления Правительства Российской Федерации от 23 января 2016 г. № 32».</w:t>
            </w:r>
          </w:p>
          <w:p w:rsidR="003F0A00" w:rsidRPr="00E35A91" w:rsidRDefault="003F0A00" w:rsidP="003F0A00">
            <w:pPr>
              <w:pStyle w:val="20"/>
              <w:shd w:val="clear" w:color="auto" w:fill="auto"/>
              <w:ind w:hanging="2"/>
            </w:pPr>
            <w:r w:rsidRPr="00E35A91">
              <w:t>У</w:t>
            </w:r>
            <w:r>
              <w:t xml:space="preserve">стройство должно воспроизводить </w:t>
            </w:r>
            <w:r w:rsidRPr="00E35A91">
              <w:t>«говорящие» книги, находящиеся в фондах специальных библиотек для слепых, способствовать компенсации ограничений способности к обучению, общению, трудовой деятельности.</w:t>
            </w:r>
          </w:p>
          <w:p w:rsidR="003F0A00" w:rsidRPr="00E35A91" w:rsidRDefault="003F0A00" w:rsidP="003F0A00">
            <w:pPr>
              <w:pStyle w:val="20"/>
              <w:shd w:val="clear" w:color="auto" w:fill="auto"/>
              <w:ind w:hanging="2"/>
            </w:pPr>
            <w:r w:rsidRPr="00E35A91">
              <w:t>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союза:</w:t>
            </w:r>
          </w:p>
          <w:p w:rsidR="003F0A00" w:rsidRPr="00E35A91" w:rsidRDefault="003F0A00" w:rsidP="003F0A00">
            <w:pPr>
              <w:pStyle w:val="20"/>
              <w:shd w:val="clear" w:color="auto" w:fill="auto"/>
              <w:tabs>
                <w:tab w:val="left" w:pos="5072"/>
              </w:tabs>
              <w:ind w:hanging="2"/>
            </w:pPr>
            <w:r w:rsidRPr="00E35A91">
              <w:t>- ТР ТС 004/2011 «О безопасности низковольтного оборудования»;</w:t>
            </w:r>
          </w:p>
          <w:p w:rsidR="003F0A00" w:rsidRPr="00E35A91" w:rsidRDefault="003F0A00" w:rsidP="003F0A00">
            <w:pPr>
              <w:pStyle w:val="20"/>
              <w:shd w:val="clear" w:color="auto" w:fill="auto"/>
              <w:ind w:hanging="2"/>
            </w:pPr>
            <w:r w:rsidRPr="00E35A91">
              <w:t xml:space="preserve"> - ТР ТС 020/2011 «Электромагнитная совместимость технических средств».</w:t>
            </w:r>
          </w:p>
          <w:p w:rsidR="003F0A00" w:rsidRPr="00E35A91" w:rsidRDefault="003F0A00" w:rsidP="003F0A00">
            <w:pPr>
              <w:pStyle w:val="20"/>
              <w:shd w:val="clear" w:color="auto" w:fill="auto"/>
              <w:spacing w:line="240" w:lineRule="exact"/>
              <w:ind w:hanging="2"/>
            </w:pPr>
            <w:r w:rsidRPr="00E35A91">
              <w:t>Устройство должно соответствовать всем требованиям для носимого типа тифлофлешплеера, указанным</w:t>
            </w:r>
            <w:r w:rsidRPr="00E35A91">
              <w:br w:type="page"/>
              <w:t xml:space="preserve"> в национальном стандарте ГОСТ Р 58510-2019 «Специальные устройства для чтения «говорящих» книг на флешкартах. Технически</w:t>
            </w:r>
            <w:r>
              <w:t>е требования и методы испытаний</w:t>
            </w:r>
            <w:r w:rsidRPr="00E35A91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0E2603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3F0A00" w:rsidRPr="00E35A91" w:rsidTr="00051A05">
        <w:trPr>
          <w:trHeight w:val="10337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3F0A00">
            <w:pPr>
              <w:spacing w:after="244" w:line="278" w:lineRule="exact"/>
              <w:ind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Устройство должно воспроизводить «говорящие» книги, аудиофайлы и электронные текстовые файлы следующих форматов:</w:t>
            </w:r>
          </w:p>
          <w:p w:rsidR="003F0A00" w:rsidRPr="00E35A91" w:rsidRDefault="003F0A00" w:rsidP="000E2603">
            <w:pPr>
              <w:jc w:val="center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3F0A00">
            <w:pPr>
              <w:tabs>
                <w:tab w:val="left" w:pos="464"/>
              </w:tabs>
              <w:spacing w:line="274" w:lineRule="exact"/>
              <w:ind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1,«Говорящие» книги тифлоформата. При этом устройство должно выполнять следующие функции:</w:t>
            </w:r>
          </w:p>
          <w:p w:rsidR="003F0A00" w:rsidRPr="00E35A91" w:rsidRDefault="003F0A00" w:rsidP="003F0A00">
            <w:pPr>
              <w:tabs>
                <w:tab w:val="left" w:pos="464"/>
              </w:tabs>
              <w:spacing w:line="274" w:lineRule="exact"/>
              <w:ind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-озвученная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с, следующие два по 30 с, а остальные по одной минуте);</w:t>
            </w:r>
          </w:p>
          <w:p w:rsidR="003F0A00" w:rsidRPr="00E35A91" w:rsidRDefault="003F0A00" w:rsidP="003F0A00">
            <w:pPr>
              <w:pStyle w:val="20"/>
              <w:shd w:val="clear" w:color="auto" w:fill="auto"/>
              <w:tabs>
                <w:tab w:val="left" w:pos="464"/>
                <w:tab w:val="left" w:pos="2582"/>
              </w:tabs>
              <w:ind w:hanging="2"/>
            </w:pPr>
            <w:r w:rsidRPr="00E35A91">
              <w:t>-прогрессивная перемотка в пределах всей книги в прямом и обратном направлениях (интервалы времени для изменения позиции воспроизведения при прогрессивной перемотке должны быть следующие: 10 с, 20 с, 30 с, 1 мин, 2 мин, 5 мин, 10 мин, 15 мин, 20 мин, 30 мин, 40 мин,50 мин, 1 ч, 1,5 ч, 2 ч, 3 ч, 4 ч и далее по часу);</w:t>
            </w:r>
          </w:p>
          <w:p w:rsidR="003F0A00" w:rsidRPr="00E35A91" w:rsidRDefault="003F0A00" w:rsidP="003F0A00">
            <w:pPr>
              <w:tabs>
                <w:tab w:val="left" w:pos="464"/>
              </w:tabs>
              <w:spacing w:line="274" w:lineRule="exact"/>
              <w:ind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-возможность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(отдельный список для каждой книги)</w:t>
            </w:r>
          </w:p>
          <w:p w:rsidR="003F0A00" w:rsidRPr="00E35A91" w:rsidRDefault="003F0A00" w:rsidP="003F0A00">
            <w:pPr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- плавная или ступенчатая регулировка скорости воспроизведения без изменения тембра голоса: в сторону уменьшения и в сторону увеличения;</w:t>
            </w:r>
          </w:p>
          <w:p w:rsidR="003F0A00" w:rsidRPr="00E35A91" w:rsidRDefault="003F0A00" w:rsidP="003F0A00">
            <w:pPr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- команда перехода к нормальной скорости воспроизведения;</w:t>
            </w:r>
          </w:p>
          <w:p w:rsidR="003F0A00" w:rsidRPr="00E35A91" w:rsidRDefault="003F0A00" w:rsidP="003F0A00">
            <w:pPr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 xml:space="preserve"> - озвученная речевая навигация в прямом и обратном направлениях по папкам, файлам, закладкам; </w:t>
            </w:r>
          </w:p>
          <w:p w:rsidR="003F0A00" w:rsidRPr="00E35A91" w:rsidRDefault="003F0A00" w:rsidP="003F0A00">
            <w:pPr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 xml:space="preserve">- команда перехода на начало текущего файла; </w:t>
            </w:r>
          </w:p>
          <w:p w:rsidR="003F0A00" w:rsidRPr="00E35A91" w:rsidRDefault="003F0A00" w:rsidP="003F0A00">
            <w:pPr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- команда перехода на начало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первого файла в текущей папке;</w:t>
            </w:r>
          </w:p>
          <w:p w:rsidR="003F0A00" w:rsidRPr="00E35A91" w:rsidRDefault="003F0A00" w:rsidP="003F0A00">
            <w:pPr>
              <w:tabs>
                <w:tab w:val="left" w:pos="464"/>
              </w:tabs>
              <w:spacing w:line="274" w:lineRule="exact"/>
              <w:ind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 xml:space="preserve">- озвучивание встроенным синтезатором речи текущего места воспроизведения: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номера книги, номера фрагмента, имени автора, названия книги, времени от начала книги и общего времени звучания книги.</w:t>
            </w:r>
          </w:p>
          <w:p w:rsidR="003F0A00" w:rsidRPr="00E35A91" w:rsidRDefault="003F0A00" w:rsidP="003F0A00">
            <w:pPr>
              <w:numPr>
                <w:ilvl w:val="0"/>
                <w:numId w:val="1"/>
              </w:numPr>
              <w:tabs>
                <w:tab w:val="left" w:pos="464"/>
              </w:tabs>
              <w:spacing w:line="274" w:lineRule="exact"/>
              <w:ind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«Говорящие» книги формата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DAISY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(2.0, 2.02, 3.0). При этом устройство должно выполнять следующие функции:</w:t>
            </w:r>
          </w:p>
          <w:p w:rsidR="003F0A00" w:rsidRPr="00E35A91" w:rsidRDefault="003F0A00" w:rsidP="003F0A00">
            <w:pPr>
              <w:tabs>
                <w:tab w:val="left" w:pos="464"/>
              </w:tabs>
              <w:spacing w:line="274" w:lineRule="exact"/>
              <w:ind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-Озвученная ускоренная перемотка в пределах всей книги в прямом и обратном направлениях(первые два изменения позиции воспроизведения должны быть равны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15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с, следующие два по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30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с, а остальные по одной минуте); </w:t>
            </w: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</w:t>
            </w:r>
          </w:p>
          <w:p w:rsidR="003F0A00" w:rsidRPr="00E35A91" w:rsidRDefault="003F0A00" w:rsidP="003F0A00">
            <w:pPr>
              <w:spacing w:after="240" w:line="274" w:lineRule="exact"/>
              <w:ind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 xml:space="preserve">(отдельный список для каждой книги); </w:t>
            </w:r>
          </w:p>
          <w:p w:rsidR="003F0A00" w:rsidRPr="00E35A91" w:rsidRDefault="003F0A00" w:rsidP="003F0A00">
            <w:pPr>
              <w:spacing w:after="240" w:line="274" w:lineRule="exact"/>
              <w:ind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плавная или ступенчатая с количеством регулировка скорости воспроизведения без изменения тембра голоса: в сторону уменьшения и в сторону увеличения;</w:t>
            </w:r>
          </w:p>
          <w:p w:rsidR="003F0A00" w:rsidRPr="00E35A91" w:rsidRDefault="003F0A00" w:rsidP="003F0A00">
            <w:pPr>
              <w:spacing w:after="240" w:line="274" w:lineRule="exact"/>
              <w:ind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 xml:space="preserve">- команда перехода к нормальной скорости воспроизведения; </w:t>
            </w:r>
          </w:p>
          <w:p w:rsidR="003F0A00" w:rsidRPr="00E35A91" w:rsidRDefault="003F0A00" w:rsidP="003F0A00">
            <w:pPr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 xml:space="preserve">- озвученная речевая навигация в прямом и обратном направлениях по книгам, по заголовкам, группам, страницам, фразам и закладкам при наличии соответствующей разметки в структуре самой книги; </w:t>
            </w:r>
          </w:p>
          <w:p w:rsidR="003F0A00" w:rsidRPr="00E35A91" w:rsidRDefault="003F0A00" w:rsidP="003F0A00">
            <w:pPr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- команда перехода на начало текущей книги;</w:t>
            </w:r>
          </w:p>
          <w:p w:rsidR="003F0A00" w:rsidRPr="00E35A91" w:rsidRDefault="003F0A00" w:rsidP="003F0A00">
            <w:pPr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 xml:space="preserve"> - озвучивание встроенным синтезатором речи текущего места воспроизведения: имени автора, названия книги, времени от начала книги и общего времени звучания книги.</w:t>
            </w:r>
          </w:p>
          <w:p w:rsidR="003F0A00" w:rsidRPr="00E35A91" w:rsidRDefault="003F0A00" w:rsidP="003F0A00">
            <w:pPr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3. Аудиофайлы формата МРЗ (.mp3), Vorbis (.ogg), FLAC (.flac), WAVE (.wav), AAC (.aac, .m4a, .mp4).</w:t>
            </w:r>
          </w:p>
          <w:p w:rsidR="003F0A00" w:rsidRPr="00E35A91" w:rsidRDefault="003F0A00" w:rsidP="003F0A00">
            <w:pPr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 xml:space="preserve"> При этом устройство выполняет следующие функции: </w:t>
            </w:r>
          </w:p>
          <w:p w:rsidR="003F0A00" w:rsidRPr="00E35A91" w:rsidRDefault="003F0A00" w:rsidP="003F0A00">
            <w:pPr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озвученная ускоренная перемотка в пределах папки в прямом и обратном направлениях (все изменения позиции воспроизведения в пределах от 15 до 30 с); </w:t>
            </w:r>
          </w:p>
          <w:p w:rsidR="003F0A00" w:rsidRPr="00E35A91" w:rsidRDefault="003F0A00" w:rsidP="003F0A00">
            <w:pPr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- возможность устанавливать «электронные закладки» (маркеры мест воспроизведения аудиофайлов, которые содержат информацию, необходимую для запуска воспроизведения с установленного места) (отдельный список для каждой папки);</w:t>
            </w:r>
          </w:p>
          <w:p w:rsidR="003F0A00" w:rsidRPr="00E35A91" w:rsidRDefault="003F0A00" w:rsidP="003F0A00">
            <w:pPr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 xml:space="preserve"> - плавная или ступенчатая регулировка скорости воспроизведения без изменения тембра голоса: в сторону уменьшения и в сторону увеличения;</w:t>
            </w:r>
          </w:p>
          <w:p w:rsidR="003F0A00" w:rsidRPr="00E35A91" w:rsidRDefault="003F0A00" w:rsidP="003F0A00">
            <w:pPr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 xml:space="preserve"> - команда перехода к нормальной скорости воспроизведения;</w:t>
            </w:r>
          </w:p>
          <w:p w:rsidR="003F0A00" w:rsidRPr="00E35A91" w:rsidRDefault="003F0A00" w:rsidP="003F0A00">
            <w:pPr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 xml:space="preserve"> - озвученная речевая навигация в прямом и обратном направлениях по папкам, файлам, закладкам; </w:t>
            </w:r>
          </w:p>
          <w:p w:rsidR="003F0A00" w:rsidRPr="00E35A91" w:rsidRDefault="003F0A00" w:rsidP="003F0A00">
            <w:pPr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 xml:space="preserve">- команда перехода на начало текущего файла; </w:t>
            </w:r>
          </w:p>
          <w:p w:rsidR="003F0A00" w:rsidRPr="00E35A91" w:rsidRDefault="003F0A00" w:rsidP="003F0A00">
            <w:pPr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 xml:space="preserve">- команда перехода на начало первого файла в текущей папке; </w:t>
            </w:r>
          </w:p>
          <w:p w:rsidR="003F0A00" w:rsidRPr="00E35A91" w:rsidRDefault="003F0A00" w:rsidP="003F0A00">
            <w:pPr>
              <w:spacing w:after="240" w:line="274" w:lineRule="exact"/>
              <w:ind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- озвучивание встроенным синтезатором речи текущего места воспроизведения: имени файла.</w:t>
            </w:r>
          </w:p>
          <w:p w:rsidR="003F0A00" w:rsidRPr="00E35A91" w:rsidRDefault="003F0A00" w:rsidP="003F0A00">
            <w:pPr>
              <w:spacing w:after="240" w:line="274" w:lineRule="exact"/>
              <w:ind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 Электронные текстовые файлы формата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TXT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(.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txt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кодировках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Windows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1251,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UTF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-8,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UTF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-16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BE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UTF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-16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LE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KOI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8-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R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MacCyrillic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ISO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8859-5,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CP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866),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RTF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(.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rtf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),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Microsoft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Word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(.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doc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, .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docx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),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ODF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(.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odt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),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HTML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(.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htm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, .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html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),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XML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(.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xml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),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PDF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(.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pdf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),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FictionBook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(.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fb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2)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EPUB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2.0 (.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epub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)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текстового слоя в файле и при помощи встроенного русскоязычного синтезатора речи.</w:t>
            </w:r>
          </w:p>
          <w:p w:rsidR="003F0A00" w:rsidRPr="00E35A91" w:rsidRDefault="003F0A00" w:rsidP="003F0A00">
            <w:pPr>
              <w:ind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3F0A00" w:rsidRPr="00E35A91" w:rsidRDefault="003F0A00" w:rsidP="003F0A00">
            <w:pPr>
              <w:ind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озвученная ускоренная перемотка </w:t>
            </w:r>
          </w:p>
          <w:p w:rsidR="003F0A00" w:rsidRPr="00E35A91" w:rsidRDefault="003F0A00" w:rsidP="003F0A00">
            <w:pPr>
              <w:ind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-плавная или ступенчатая с количеством градаций не менее 16 регулировка скорости воспроизведения без изменения тембра голоса: в сторону уменьшения - не менее чем в 2 раза, и в сторону увеличения - не менее чем в 3 раза;</w:t>
            </w:r>
          </w:p>
          <w:p w:rsidR="003F0A00" w:rsidRPr="00E35A91" w:rsidRDefault="003F0A00" w:rsidP="003F0A00">
            <w:pPr>
              <w:tabs>
                <w:tab w:val="left" w:pos="2575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-команда перехода к нормальной скорости воспроизведения;</w:t>
            </w:r>
          </w:p>
          <w:p w:rsidR="003F0A00" w:rsidRPr="00E35A91" w:rsidRDefault="003F0A00" w:rsidP="00051A05">
            <w:pPr>
              <w:ind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-озвученная речевая навигация в прямом и обратном направлениях по папкам, файлам, страницам, абзацам, предложениям, словам, символам, закладкам, процентам;</w:t>
            </w:r>
          </w:p>
          <w:p w:rsidR="003F0A00" w:rsidRPr="00E35A91" w:rsidRDefault="003F0A00" w:rsidP="003F0A00">
            <w:pPr>
              <w:ind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-команда перехода на начало текущего файла;</w:t>
            </w:r>
          </w:p>
          <w:p w:rsidR="003F0A00" w:rsidRPr="00E35A91" w:rsidRDefault="003F0A00" w:rsidP="003F0A00">
            <w:pPr>
              <w:ind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-команда перехода на начало первого файла в текущей папке;</w:t>
            </w:r>
          </w:p>
          <w:p w:rsidR="003F0A00" w:rsidRPr="00E35A91" w:rsidRDefault="003F0A00" w:rsidP="00051A05">
            <w:pPr>
              <w:ind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-озвучивание встроенным синтезатором речи текущего места воспроизведения: имени файла и количества, прочитанного в </w:t>
            </w: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процентах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0" w:rsidRPr="00E35A91" w:rsidRDefault="003F0A00" w:rsidP="000E2603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3F0A00" w:rsidRPr="00E35A91" w:rsidTr="003F0A00">
        <w:trPr>
          <w:trHeight w:val="1266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3F0A00">
            <w:pPr>
              <w:spacing w:line="274" w:lineRule="exact"/>
              <w:ind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Устройство должно иметь встроенный диктофон со следующими функциональными характеристиками:</w:t>
            </w:r>
          </w:p>
        </w:tc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numPr>
                <w:ilvl w:val="0"/>
                <w:numId w:val="1"/>
              </w:numPr>
              <w:tabs>
                <w:tab w:val="left" w:pos="284"/>
                <w:tab w:val="left" w:pos="2542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запись с возможностью последующего воспроизведения на следующие носители информации: флеш-карта, внутренняя память;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tabs>
                <w:tab w:val="left" w:pos="284"/>
                <w:tab w:val="left" w:pos="2542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запись со следующих источников: встроенный микрофон, внешний микрофон;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tabs>
                <w:tab w:val="left" w:pos="284"/>
                <w:tab w:val="left" w:pos="2542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переключение параметра качества записи с количеством градаций не менее 3;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tabs>
                <w:tab w:val="left" w:pos="284"/>
                <w:tab w:val="left" w:pos="2557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редактирование записей, выполненных в режиме диктофона (вставка новой записи в средину ранее выполненной записи, удаление выделенного фрагмента (части) ранее выполненной записи, перезапись выделенного фрагмента (части) ранее выполненной записи, дозапись</w:t>
            </w:r>
          </w:p>
          <w:p w:rsidR="003F0A00" w:rsidRPr="00E35A91" w:rsidRDefault="003F0A00" w:rsidP="001C7245">
            <w:pPr>
              <w:tabs>
                <w:tab w:val="left" w:pos="284"/>
              </w:tabs>
              <w:spacing w:after="240" w:line="274" w:lineRule="exact"/>
              <w:ind w:left="142"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в конец файла ранее выполненной записи, отмена последней операции редактирования записи).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A00" w:rsidRPr="00E35A91" w:rsidRDefault="003F0A00" w:rsidP="000E2603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3F0A00" w:rsidRPr="00E35A91" w:rsidTr="00051A05">
        <w:trPr>
          <w:trHeight w:val="3675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3F0A00">
            <w:pPr>
              <w:spacing w:line="274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В комплект поставки должны входить:</w:t>
            </w:r>
          </w:p>
          <w:p w:rsidR="003F0A00" w:rsidRPr="00E35A91" w:rsidRDefault="003F0A00" w:rsidP="000E2603">
            <w:pPr>
              <w:spacing w:after="244" w:line="278" w:lineRule="exact"/>
              <w:ind w:right="2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tabs>
                <w:tab w:val="left" w:pos="2622"/>
              </w:tabs>
              <w:spacing w:line="274" w:lineRule="exact"/>
              <w:ind w:left="142"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специальное устройство для чтения «говорящих» книг на флеш-картах;</w:t>
            </w:r>
          </w:p>
          <w:p w:rsidR="003F0A00" w:rsidRPr="00E35A91" w:rsidRDefault="003F0A00" w:rsidP="000E2603">
            <w:pPr>
              <w:jc w:val="both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- флеш-карта SDHC или SDXC с записанными «говорящими» книгами тифлоформата; </w:t>
            </w:r>
          </w:p>
          <w:p w:rsidR="003F0A00" w:rsidRPr="00051A05" w:rsidRDefault="003F0A00" w:rsidP="00051A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- флеш-карта SDHC или SDXC; </w:t>
            </w:r>
          </w:p>
          <w:p w:rsidR="003F0A00" w:rsidRPr="00E35A91" w:rsidRDefault="003F0A00" w:rsidP="000E2603">
            <w:pPr>
              <w:tabs>
                <w:tab w:val="left" w:pos="2622"/>
              </w:tabs>
              <w:spacing w:line="274" w:lineRule="exact"/>
              <w:ind w:left="142"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-сетевой адаптер;</w:t>
            </w:r>
          </w:p>
          <w:p w:rsidR="003F0A00" w:rsidRPr="00E35A91" w:rsidRDefault="003F0A00" w:rsidP="000E2603">
            <w:pPr>
              <w:tabs>
                <w:tab w:val="left" w:pos="2622"/>
              </w:tabs>
              <w:spacing w:line="274" w:lineRule="exact"/>
              <w:ind w:left="142"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-наушники;</w:t>
            </w:r>
          </w:p>
          <w:p w:rsidR="003F0A00" w:rsidRPr="00E35A91" w:rsidRDefault="003F0A00" w:rsidP="000E2603">
            <w:pPr>
              <w:tabs>
                <w:tab w:val="left" w:pos="2622"/>
              </w:tabs>
              <w:spacing w:line="274" w:lineRule="exact"/>
              <w:ind w:left="142"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-паспорт изделия;</w:t>
            </w:r>
          </w:p>
          <w:p w:rsidR="003F0A00" w:rsidRPr="00E35A91" w:rsidRDefault="003F0A00" w:rsidP="000E2603">
            <w:pPr>
              <w:tabs>
                <w:tab w:val="left" w:pos="2632"/>
              </w:tabs>
              <w:spacing w:line="274" w:lineRule="exact"/>
              <w:ind w:left="142"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-краткое руководство по эксплуатации, выполненное шрифтом Брайля;</w:t>
            </w:r>
          </w:p>
          <w:p w:rsidR="003F0A00" w:rsidRPr="00E35A91" w:rsidRDefault="003F0A00" w:rsidP="000E2603">
            <w:pPr>
              <w:tabs>
                <w:tab w:val="left" w:pos="2622"/>
              </w:tabs>
              <w:spacing w:line="274" w:lineRule="exact"/>
              <w:ind w:left="142"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-ремень или сумка для переноски;</w:t>
            </w:r>
          </w:p>
          <w:p w:rsidR="003F0A00" w:rsidRPr="00E35A91" w:rsidRDefault="003F0A00" w:rsidP="000E2603">
            <w:pPr>
              <w:tabs>
                <w:tab w:val="left" w:pos="2622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-упаковочная коробка;</w:t>
            </w:r>
          </w:p>
          <w:p w:rsidR="003F0A00" w:rsidRPr="00E35A91" w:rsidRDefault="003F0A00" w:rsidP="000E2603">
            <w:pPr>
              <w:tabs>
                <w:tab w:val="left" w:pos="2622"/>
              </w:tabs>
              <w:spacing w:line="274" w:lineRule="exact"/>
              <w:ind w:left="142"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-кабель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USB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для соединения устройства с компьютером;</w:t>
            </w:r>
          </w:p>
          <w:p w:rsidR="003F0A00" w:rsidRPr="00E35A91" w:rsidRDefault="003F0A00" w:rsidP="003F0A00">
            <w:pPr>
              <w:spacing w:line="274" w:lineRule="exact"/>
              <w:ind w:left="142"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-гарантийный талон.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A00" w:rsidRPr="00E35A91" w:rsidRDefault="003F0A00" w:rsidP="000E2603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3F0A00" w:rsidRPr="00E35A91" w:rsidTr="003F0A00">
        <w:trPr>
          <w:trHeight w:val="4318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3F0A00">
            <w:pPr>
              <w:spacing w:line="274" w:lineRule="exact"/>
              <w:ind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При выборе книг в сетевых электронных библиотеках для слепых и слабовидящих устройство должно предоставлять пользователю следующие возможности:</w:t>
            </w:r>
          </w:p>
          <w:p w:rsidR="003F0A00" w:rsidRPr="00E35A91" w:rsidRDefault="003F0A00" w:rsidP="003F0A00">
            <w:pPr>
              <w:spacing w:line="274" w:lineRule="exact"/>
              <w:ind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954813">
            <w:pPr>
              <w:tabs>
                <w:tab w:val="left" w:pos="2601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самостоятельный выбор книг путем текстового поиска;</w:t>
            </w:r>
          </w:p>
          <w:p w:rsidR="003F0A00" w:rsidRPr="00E35A91" w:rsidRDefault="003F0A00" w:rsidP="00954813">
            <w:pPr>
              <w:tabs>
                <w:tab w:val="left" w:pos="2601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самостоятельный выбор книг путем голосового поиска;</w:t>
            </w:r>
          </w:p>
          <w:p w:rsidR="003F0A00" w:rsidRPr="00E35A91" w:rsidRDefault="003F0A00" w:rsidP="00954813">
            <w:pPr>
              <w:tabs>
                <w:tab w:val="left" w:pos="2601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выбор книг путем очного и удаленного (по телефону) запроса в библиотеку с установкой выбранных книг на электронную полку читателя; загрузка выбранных книг из электронной полки и библиотечной базы в устройство;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3F0A00" w:rsidRPr="00E35A91" w:rsidRDefault="003F0A00" w:rsidP="000E2603">
            <w:pPr>
              <w:tabs>
                <w:tab w:val="left" w:pos="2622"/>
              </w:tabs>
              <w:spacing w:line="274" w:lineRule="exact"/>
              <w:ind w:left="142"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A00" w:rsidRPr="00E35A91" w:rsidRDefault="003F0A00" w:rsidP="000E2603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3F0A00" w:rsidRPr="00E35A91" w:rsidTr="003F0A00">
        <w:trPr>
          <w:trHeight w:val="4318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3F0A00">
            <w:pPr>
              <w:spacing w:line="274" w:lineRule="exact"/>
              <w:ind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Устройство имеет встроенный УКВ/FM радиоприемник со следующими техническими параметрами и функциональными характеристиками:</w:t>
            </w:r>
          </w:p>
        </w:tc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tabs>
                <w:tab w:val="left" w:pos="284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-тип приемной антенны: телескопическая или внутренняя;</w:t>
            </w:r>
          </w:p>
          <w:p w:rsidR="003F0A00" w:rsidRPr="00E35A91" w:rsidRDefault="003F0A00" w:rsidP="009548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- наличие функции сохранения в памяти устройства настроек на определенные радиостанции;</w:t>
            </w:r>
          </w:p>
          <w:p w:rsidR="003F0A00" w:rsidRPr="00E35A91" w:rsidRDefault="003F0A00" w:rsidP="00954813">
            <w:pPr>
              <w:tabs>
                <w:tab w:val="left" w:pos="284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-наличие озвученной речевой навигации по сохраненным в памяти устройства радиостанциям;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tabs>
                <w:tab w:val="left" w:pos="284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режима записи с радиоприемника</w:t>
            </w:r>
          </w:p>
          <w:p w:rsidR="003F0A00" w:rsidRPr="00E35A91" w:rsidRDefault="003F0A00" w:rsidP="00954813">
            <w:pPr>
              <w:tabs>
                <w:tab w:val="left" w:pos="284"/>
              </w:tabs>
              <w:spacing w:after="252" w:line="283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на флешкарту или во внутреннюю память с возможностью последующего воспроизведения.</w:t>
            </w:r>
          </w:p>
          <w:p w:rsidR="003F0A00" w:rsidRPr="00E35A91" w:rsidRDefault="003F0A00" w:rsidP="000E2603">
            <w:pPr>
              <w:tabs>
                <w:tab w:val="left" w:pos="2601"/>
              </w:tabs>
              <w:spacing w:line="274" w:lineRule="exact"/>
              <w:ind w:left="142"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A00" w:rsidRPr="00E35A91" w:rsidRDefault="003435A5" w:rsidP="000E2603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3F0A00" w:rsidRPr="00E35A91" w:rsidTr="003F0A00">
        <w:trPr>
          <w:trHeight w:val="2956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3F0A00">
            <w:pPr>
              <w:spacing w:line="274" w:lineRule="exac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Все звукозаписывающие и звуковоспроизводящие функции устройства должны быть высокого качества</w:t>
            </w:r>
          </w:p>
        </w:tc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tabs>
                <w:tab w:val="left" w:pos="284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без вибраций и без искажения частотных характеристик, тембра голоса и громкости звучания. Встроенный синтезатор речи должен быть русскоязычным и соответствовать высшему классу качества в соответствии с ГОСТ Р 50840-95 (пункт 8.4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A00" w:rsidRPr="00E35A91" w:rsidRDefault="003F0A00" w:rsidP="000E2603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3F0A00" w:rsidRPr="00E35A91" w:rsidTr="003F0A00">
        <w:trPr>
          <w:trHeight w:val="2027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51A05">
            <w:pPr>
              <w:ind w:left="-108" w:right="-56"/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Переход с активированного режима на другие режимы работы должен:</w:t>
            </w:r>
          </w:p>
        </w:tc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Производится при включенном устройстве.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A00" w:rsidRPr="00E35A91" w:rsidRDefault="003F0A00" w:rsidP="000E2603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3F0A00" w:rsidRPr="00E35A91" w:rsidTr="003F0A00">
        <w:trPr>
          <w:trHeight w:val="699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0E26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устройство</w:t>
            </w:r>
          </w:p>
        </w:tc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0A00" w:rsidRPr="00E35A91" w:rsidRDefault="003F0A00" w:rsidP="00954813">
            <w:pPr>
              <w:ind w:right="57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Wi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Fi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реализуемому с помощью встроенного в устройство модуля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Wi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Fi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.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Устройство должно иметь возможность подключения к сети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Wi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Fi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 технологии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WPS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(кнопка). При этом устройство должно сообщать речевым информатором предупреждение о снижении уровня безопасности при использовании данной технологии.  Устройство должно иметь возможность соединения с сетью Интернет с помощью встроенного коммуникационного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4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G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модуля (модема) или в комплект поставки должен быть включен мобильный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4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G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Wi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Fi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роутер (маршрутизатор) со встроенным аккумулятором и функцией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WPS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.</w:t>
            </w:r>
          </w:p>
          <w:p w:rsidR="003F0A00" w:rsidRPr="00E35A91" w:rsidRDefault="003F0A00" w:rsidP="00954813">
            <w:pPr>
              <w:tabs>
                <w:tab w:val="right" w:pos="557"/>
                <w:tab w:val="left" w:pos="1691"/>
                <w:tab w:val="right" w:pos="8999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Устройство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должно иметь возможность прослушивания интернет-радиостанций, вещающих по протоколам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Shoutcast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Icecast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в аудиоформатах MP3 и ААС.</w:t>
            </w:r>
          </w:p>
          <w:p w:rsidR="003F0A00" w:rsidRPr="00E35A91" w:rsidRDefault="003F0A00" w:rsidP="00954813">
            <w:pPr>
              <w:tabs>
                <w:tab w:val="right" w:pos="557"/>
                <w:tab w:val="left" w:pos="1691"/>
                <w:tab w:val="right" w:pos="8999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Устройство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должно иметь возможность прослушивания звукового сопровождения телевизионных каналов при подключении к сети Интернет.</w:t>
            </w:r>
          </w:p>
          <w:p w:rsidR="003F0A00" w:rsidRPr="00E35A91" w:rsidRDefault="003F0A00" w:rsidP="00954813">
            <w:pPr>
              <w:tabs>
                <w:tab w:val="right" w:pos="557"/>
                <w:tab w:val="left" w:pos="1691"/>
                <w:tab w:val="right" w:pos="8999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Устройство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должно иметь возможность воспроизведения подкастов в аудиоформатах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MP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3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и ААС при подключении к сети Интернет.</w:t>
            </w:r>
          </w:p>
          <w:p w:rsidR="003F0A00" w:rsidRPr="00E35A91" w:rsidRDefault="003F0A00" w:rsidP="00954813">
            <w:pPr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Устройство должно иметь возможность чтения встроенным синтезатором речи новостей из новостных лент в форматах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RSS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2.0 и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Atom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1.0 при подключении к сети Интернет.</w:t>
            </w:r>
          </w:p>
          <w:p w:rsidR="003F0A00" w:rsidRPr="00E35A91" w:rsidRDefault="003F0A00" w:rsidP="00954813">
            <w:pPr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Устройство должно иметь возможность прослушивания прогноза погоды для городов Российской Федерации и крупных городов мира. Устройство должно иметь функцию выбора текущего города для получения прогноза погоды, который определяется автоматически по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IP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-адресу устройства.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tabs>
                <w:tab w:val="left" w:pos="284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Устройство должно поддерживать работу с сервисами сетевых</w:t>
            </w:r>
          </w:p>
          <w:p w:rsidR="003F0A00" w:rsidRPr="00E35A91" w:rsidRDefault="003F0A00" w:rsidP="00954813">
            <w:pPr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электронных библиотек для инвалидов по зрению по протоколу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DAISY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Online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Delivery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Protocol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(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DODP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).</w:t>
            </w:r>
          </w:p>
          <w:p w:rsidR="003F0A00" w:rsidRPr="00E35A91" w:rsidRDefault="003F0A00" w:rsidP="000E2603">
            <w:pPr>
              <w:tabs>
                <w:tab w:val="left" w:pos="284"/>
              </w:tabs>
              <w:spacing w:line="269" w:lineRule="exact"/>
              <w:ind w:left="142"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перехода к заданной позиции устройство должно иметь возможность цифрового ввода: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tabs>
                <w:tab w:val="left" w:pos="284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номера «говорящей» книги;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tabs>
                <w:tab w:val="left" w:pos="284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номера фрагмента «говорящей» книги;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tabs>
                <w:tab w:val="left" w:pos="284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времени от начала «говорящей» книги;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tabs>
                <w:tab w:val="left" w:pos="284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времени от конца «говорящей» книги;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tabs>
                <w:tab w:val="left" w:pos="284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времени для перемещения вперед</w:t>
            </w:r>
          </w:p>
          <w:p w:rsidR="003F0A00" w:rsidRPr="00E35A91" w:rsidRDefault="003F0A00" w:rsidP="000E2603">
            <w:pPr>
              <w:tabs>
                <w:tab w:val="left" w:pos="284"/>
              </w:tabs>
              <w:spacing w:line="274" w:lineRule="exact"/>
              <w:ind w:left="142"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при воспроизведении «говорящих» книг и аудиофайлов;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tabs>
                <w:tab w:val="left" w:pos="284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времени для перемещения назад при воспроизведении «говорящих» книг и аудиофайлов;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tabs>
                <w:tab w:val="left" w:pos="284"/>
                <w:tab w:val="left" w:pos="2542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номера страницы при чтении текстового файла встроенным синтезатором речи;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tabs>
                <w:tab w:val="left" w:pos="284"/>
                <w:tab w:val="left" w:pos="2542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номера сохраненной радиостанции при прослушивании радиоприемника;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tabs>
                <w:tab w:val="left" w:pos="284"/>
                <w:tab w:val="left" w:pos="2542"/>
              </w:tabs>
              <w:spacing w:after="240"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номера закладки.</w:t>
            </w:r>
          </w:p>
          <w:p w:rsidR="003F0A00" w:rsidRPr="00E35A91" w:rsidRDefault="003F0A00" w:rsidP="00E35A91">
            <w:pPr>
              <w:spacing w:line="274" w:lineRule="exact"/>
              <w:ind w:right="29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Устройство должно обеспечивать возможность прослушивания как через встроенную стереофоническую акустическую систему, так и с использованием стереонаушников.</w:t>
            </w:r>
          </w:p>
          <w:p w:rsidR="003F0A00" w:rsidRPr="00E35A91" w:rsidRDefault="003F0A00" w:rsidP="00E35A91">
            <w:pPr>
              <w:spacing w:line="274" w:lineRule="exact"/>
              <w:ind w:right="29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Стереонаушники должны подключаться к устройству, находящемуся во включённом состоянии.</w:t>
            </w:r>
          </w:p>
          <w:p w:rsidR="003F0A00" w:rsidRPr="00E35A91" w:rsidRDefault="003F0A00" w:rsidP="00E35A91">
            <w:pPr>
              <w:spacing w:line="274" w:lineRule="exact"/>
              <w:ind w:right="29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Встроенная акустическая система должна иметь звукопроницаемую защиту от механических повреждений. </w:t>
            </w:r>
          </w:p>
          <w:p w:rsidR="003F0A00" w:rsidRPr="00E35A91" w:rsidRDefault="003F0A00" w:rsidP="00E35A91">
            <w:pPr>
              <w:spacing w:line="274" w:lineRule="exact"/>
              <w:ind w:right="29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Регулировка громкости во всех режимах работы устройства должна быть плавной или ступенчатой с количеством градаций не менее 16.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spacing w:line="274" w:lineRule="exact"/>
              <w:ind w:right="29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при чтении текстовых файлов встроенным синтезатором речи;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spacing w:line="274" w:lineRule="exact"/>
              <w:ind w:right="29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при воспроизведении сообщений речевого информатора;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spacing w:line="274" w:lineRule="exact"/>
              <w:ind w:right="29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при озвучивании звуковыми сигналами команд навигации.</w:t>
            </w:r>
          </w:p>
          <w:p w:rsidR="003F0A00" w:rsidRPr="00E35A91" w:rsidRDefault="003F0A00" w:rsidP="00E35A91">
            <w:pPr>
              <w:spacing w:after="240" w:line="274" w:lineRule="exact"/>
              <w:ind w:right="29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Для относительной громкости базовым параметром является громкость воспроизведения «говорящих» книг тифлоформата.</w:t>
            </w:r>
          </w:p>
          <w:p w:rsidR="003F0A00" w:rsidRPr="00E35A91" w:rsidRDefault="003F0A00" w:rsidP="00E35A91">
            <w:pPr>
              <w:spacing w:line="274" w:lineRule="exact"/>
              <w:ind w:right="29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Устройство должно обеспечивать работу со следующими типами носителей информации: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spacing w:line="274" w:lineRule="exact"/>
              <w:ind w:right="29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флеш-карты типа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SD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SDHC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SDXC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с максимальным возможным объемом не менее 64 Гбайт;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spacing w:line="274" w:lineRule="exact"/>
              <w:ind w:right="29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USB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-флеш-накопитель;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spacing w:line="274" w:lineRule="exact"/>
              <w:ind w:right="29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USB-SSD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-накопитель;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spacing w:line="274" w:lineRule="exact"/>
              <w:ind w:right="29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внутренняя память.</w:t>
            </w:r>
          </w:p>
          <w:p w:rsidR="003F0A00" w:rsidRPr="00E35A91" w:rsidRDefault="003F0A00" w:rsidP="00E35A91">
            <w:pPr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Объем внутренней памяти должен быть не менее 8 Гбайт.</w:t>
            </w:r>
          </w:p>
          <w:p w:rsidR="003F0A00" w:rsidRPr="00E35A91" w:rsidRDefault="003F0A00" w:rsidP="00E35A91">
            <w:pPr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Устройство должно обеспечивать работу со следующими файловыми структурами (файловыми системами):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FAT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16,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FAT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32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exFAT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.</w:t>
            </w:r>
          </w:p>
          <w:p w:rsidR="003F0A00" w:rsidRPr="00E35A91" w:rsidRDefault="003F0A00" w:rsidP="00E35A91">
            <w:pPr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Устройство должно обеспечивать доступ к файлам во вложенных папках (не менее семи уровней вложенности, включая корневую папку).</w:t>
            </w:r>
          </w:p>
          <w:p w:rsidR="003F0A00" w:rsidRPr="00E35A91" w:rsidRDefault="003F0A00" w:rsidP="00E35A91">
            <w:pPr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Нажатие на любую кнопку клавиатуры должно приводить к отключению этого режима.</w:t>
            </w:r>
          </w:p>
          <w:p w:rsidR="003F0A00" w:rsidRPr="00E35A91" w:rsidRDefault="003F0A00" w:rsidP="00E35A91">
            <w:pPr>
              <w:tabs>
                <w:tab w:val="left" w:pos="4842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 повторном включении устройства после его выключения должны оставаться неизменными актуальные параметры работы: режим, громкость воспроизведения, скорость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воспроизведения, место воспроизведения и частота радиостанции.</w:t>
            </w:r>
          </w:p>
          <w:p w:rsidR="003F0A00" w:rsidRPr="00E35A91" w:rsidRDefault="003F0A00" w:rsidP="00E35A91">
            <w:pPr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В устройстве должно быть предусмотрено озвучивание хода выполнения длительных операций (копирование файлов, скачивание файлов из Интернета), определяемое в настройках:</w:t>
            </w:r>
          </w:p>
          <w:p w:rsidR="003F0A00" w:rsidRPr="00E35A91" w:rsidRDefault="003F0A00" w:rsidP="00E35A91">
            <w:pPr>
              <w:tabs>
                <w:tab w:val="left" w:pos="284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периодическое озвучивание речевым информатором количества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tabs>
                <w:tab w:val="left" w:pos="274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процентов;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tabs>
                <w:tab w:val="left" w:pos="274"/>
                <w:tab w:val="left" w:pos="2562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периодическое воспроизведение звуковых сигналов;</w:t>
            </w:r>
          </w:p>
          <w:p w:rsidR="003F0A00" w:rsidRPr="00E35A91" w:rsidRDefault="003F0A00" w:rsidP="000E2603">
            <w:pPr>
              <w:numPr>
                <w:ilvl w:val="0"/>
                <w:numId w:val="1"/>
              </w:numPr>
              <w:tabs>
                <w:tab w:val="left" w:pos="274"/>
                <w:tab w:val="left" w:pos="2562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без озвучивания.</w:t>
            </w:r>
          </w:p>
          <w:p w:rsidR="003F0A00" w:rsidRPr="00E35A91" w:rsidRDefault="003F0A00" w:rsidP="00E35A91">
            <w:pPr>
              <w:tabs>
                <w:tab w:val="left" w:pos="274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пользователя.</w:t>
            </w:r>
          </w:p>
          <w:p w:rsidR="003F0A00" w:rsidRPr="00E35A91" w:rsidRDefault="003F0A00" w:rsidP="00E35A91">
            <w:pPr>
              <w:tabs>
                <w:tab w:val="left" w:pos="274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</w:rPr>
              <w:t>Наличие режима записи как на флеш-карту, так и во внутреннюю память с внешних аудиоисточников через линейный вход с возможностью последующего воспроизведения. При подключении внешних источников звукового сигнала через линейный вход звук</w:t>
            </w:r>
          </w:p>
          <w:p w:rsidR="003F0A00" w:rsidRPr="00E35A91" w:rsidRDefault="003F0A00" w:rsidP="00E35A91">
            <w:pPr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функции блокировки клавиатуры.</w:t>
            </w:r>
          </w:p>
          <w:p w:rsidR="003F0A00" w:rsidRPr="00E35A91" w:rsidRDefault="003F0A00" w:rsidP="00E35A91">
            <w:pPr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Устройство должно иметь встроенные «говорящие» часы-будильник с возможностью синхронизации времени через Интернет.</w:t>
            </w:r>
          </w:p>
          <w:p w:rsidR="003F0A00" w:rsidRPr="00E35A91" w:rsidRDefault="003F0A00" w:rsidP="00E35A91">
            <w:pPr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Устройство должно иметь возможность удаления «говорящих» книг и отдельных файлов из внутренней памяти, с незащищенных от записи флеш-карт и с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USB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-флеш накопителей с обязательным запросом подтверждения операции. Устройство должно поддерживать возможность обновления внутреннего программного обеспечения следующими двумя способами:</w:t>
            </w:r>
          </w:p>
          <w:p w:rsidR="003F0A00" w:rsidRPr="00E35A91" w:rsidRDefault="003F0A00" w:rsidP="00E35A91">
            <w:pPr>
              <w:tabs>
                <w:tab w:val="left" w:pos="2562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 файлов, записанных на флеш-карте или на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USB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-флеш-накопителе или во внутренней памяти;</w:t>
            </w:r>
          </w:p>
          <w:p w:rsidR="003F0A00" w:rsidRPr="00E35A91" w:rsidRDefault="003F0A00" w:rsidP="00E35A91">
            <w:pPr>
              <w:tabs>
                <w:tab w:val="left" w:pos="2562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через сеть Интернет. Устройство 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беспечивает считывание в режиме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NFC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информации в формате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NDEF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с бесконтактных идентификационных карт.</w:t>
            </w:r>
          </w:p>
          <w:p w:rsidR="003F0A00" w:rsidRPr="00E35A91" w:rsidRDefault="003F0A00" w:rsidP="00EE4A02">
            <w:pPr>
              <w:tabs>
                <w:tab w:val="left" w:pos="5078"/>
              </w:tabs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Устройство должно иметь встроенный</w:t>
            </w:r>
          </w:p>
          <w:p w:rsidR="003F0A00" w:rsidRDefault="003F0A00" w:rsidP="00EE4A02">
            <w:pPr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Bluetooth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-модуль, соответствующий спецификации не ниже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Bluetooth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v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4.1.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Встроенный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Bluetooth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-модуль должен реализовывать профили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A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2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DP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(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SRC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)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AVRCP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(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TG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)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сопряжения с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Bluetooth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-наушниками, гарнитурами и активными акустическими системами.</w:t>
            </w:r>
          </w:p>
          <w:p w:rsidR="003F0A00" w:rsidRPr="00E35A91" w:rsidRDefault="003F0A00" w:rsidP="00EE4A02">
            <w:pPr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Устройство должно иметь разъем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USB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Type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C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подключения к компьютеру с помощью кабеля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USB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для обеспечения доступа к файлам на флеш-карте (режим кардридера) и для зарядки встроенного аккумулятора.</w:t>
            </w:r>
          </w:p>
          <w:p w:rsidR="003F0A00" w:rsidRPr="00E35A91" w:rsidRDefault="003F0A00" w:rsidP="00EE4A02">
            <w:pPr>
              <w:spacing w:line="274" w:lineRule="exact"/>
              <w:ind w:right="5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Корпус устройства должен быть изготовлен из высокопрочного материала.</w:t>
            </w:r>
            <w:r w:rsidRPr="001520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Клавиатура </w:t>
            </w:r>
            <w:r w:rsidRPr="001520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управления должна быть кнопочной или клавишной. Все кнопки или клавиши управлени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 должны быть снабжены звуковым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сигнализатором (речевым информатором) и тактильными обозначениями.</w:t>
            </w:r>
            <w:r w:rsidRPr="001520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Все тактильные </w:t>
            </w: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обозначения, указывающие на назначение органов управления устройства, должны быть выполнены рельефными знаками символов.</w:t>
            </w:r>
          </w:p>
          <w:p w:rsidR="003F0A00" w:rsidRPr="00E35A91" w:rsidRDefault="003F0A00" w:rsidP="00EE4A02">
            <w:pPr>
              <w:spacing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Питание устройства комбинированное: от сети 220 В, 50 Гц и от встроенного аккумулятора. Время автономной работы от аккумулятора не менее 16 часов в режиме чтения «говорящей» книги через встроенную акустическую систему при среднем уровне громкости. Время полной зарядки аккумулятора не более 4 часов. Устройство должно иметь функцию озвучивания речевым информатором уровня заряда аккумулятора в процентах и состояние процесса его зарядки.</w:t>
            </w:r>
          </w:p>
          <w:p w:rsidR="003F0A00" w:rsidRPr="00E35A91" w:rsidRDefault="003F0A00" w:rsidP="00EE4A02">
            <w:pPr>
              <w:spacing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2 мин, 5 мин, 10 мин, 15 мин, 20 мин, 30 мин, 40 мин,</w:t>
            </w:r>
          </w:p>
          <w:p w:rsidR="003F0A00" w:rsidRDefault="003F0A00" w:rsidP="003F0A00">
            <w:pPr>
              <w:spacing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Times New Roman" w:hAnsi="Times New Roman" w:cs="Times New Roman"/>
                <w:sz w:val="22"/>
                <w:szCs w:val="22"/>
              </w:rPr>
              <w:t>50 мин, 1 ч, 1,5 ч, 2 ч, 3 ч, 4 ч и далее по часу);</w:t>
            </w:r>
          </w:p>
          <w:p w:rsidR="00E1551C" w:rsidRPr="003F0A00" w:rsidRDefault="009E6E84" w:rsidP="003F0A00">
            <w:pPr>
              <w:spacing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6E84">
              <w:rPr>
                <w:rFonts w:ascii="Times New Roman" w:hAnsi="Times New Roman" w:cs="Times New Roman"/>
                <w:sz w:val="22"/>
                <w:szCs w:val="22"/>
              </w:rPr>
              <w:t>Гарантийный срок Товара составляет 24 месяцев со дня подписания Получателем акта приема-передачи Товара или получения Товара Получателем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A00" w:rsidRPr="00E35A91" w:rsidRDefault="003F0A00" w:rsidP="000E2603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E35A91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</w:tbl>
    <w:p w:rsidR="00E17DA2" w:rsidRPr="00E35A91" w:rsidRDefault="00E17DA2">
      <w:pPr>
        <w:rPr>
          <w:rFonts w:ascii="Times New Roman" w:hAnsi="Times New Roman" w:cs="Times New Roman"/>
          <w:sz w:val="22"/>
          <w:szCs w:val="22"/>
        </w:rPr>
      </w:pPr>
    </w:p>
    <w:p w:rsidR="00223368" w:rsidRPr="00E35A91" w:rsidRDefault="00223368" w:rsidP="00223368">
      <w:pPr>
        <w:rPr>
          <w:rFonts w:ascii="Times New Roman" w:eastAsia="Andale Sans UI" w:hAnsi="Times New Roman" w:cs="Times New Roman"/>
          <w:b/>
          <w:bCs/>
          <w:iCs/>
          <w:kern w:val="1"/>
          <w:sz w:val="22"/>
          <w:szCs w:val="22"/>
        </w:rPr>
      </w:pPr>
      <w:r w:rsidRPr="00E35A91">
        <w:rPr>
          <w:rFonts w:ascii="Times New Roman" w:eastAsia="Andale Sans UI" w:hAnsi="Times New Roman" w:cs="Times New Roman"/>
          <w:b/>
          <w:bCs/>
          <w:iCs/>
          <w:kern w:val="1"/>
          <w:sz w:val="22"/>
          <w:szCs w:val="22"/>
        </w:rPr>
        <w:t>Обязательно наличие у Поставщика (или Представителя) в г. Махачкала Товара в следующих объемах:</w:t>
      </w:r>
    </w:p>
    <w:p w:rsidR="00223368" w:rsidRPr="00E35A91" w:rsidRDefault="0022336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EE5D1C" w:rsidRPr="00E35A91" w:rsidTr="003F0A00">
        <w:tc>
          <w:tcPr>
            <w:tcW w:w="2268" w:type="dxa"/>
          </w:tcPr>
          <w:p w:rsidR="00EE5D1C" w:rsidRPr="00E35A91" w:rsidRDefault="00EE5D1C" w:rsidP="00EE5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hAnsi="Times New Roman" w:cs="Times New Roman"/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8505" w:type="dxa"/>
            <w:vAlign w:val="center"/>
          </w:tcPr>
          <w:p w:rsidR="00EE5D1C" w:rsidRPr="00EE5D1C" w:rsidRDefault="00EE5D1C" w:rsidP="00EE5D1C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u w:val="single"/>
                <w:lang w:eastAsia="en-US" w:bidi="en-US"/>
              </w:rPr>
            </w:pPr>
            <w:r w:rsidRPr="00EE5D1C">
              <w:rPr>
                <w:rFonts w:ascii="Times New Roman" w:eastAsia="Lucida Sans Unicode" w:hAnsi="Times New Roman" w:cs="Times New Roman"/>
                <w:kern w:val="1"/>
                <w:lang w:eastAsia="en-US" w:bidi="en-US"/>
              </w:rPr>
              <w:t>100 % поставка Товара в г. Махач</w:t>
            </w:r>
            <w:r w:rsidR="00D60386">
              <w:rPr>
                <w:rFonts w:ascii="Times New Roman" w:eastAsia="Lucida Sans Unicode" w:hAnsi="Times New Roman" w:cs="Times New Roman"/>
                <w:kern w:val="1"/>
                <w:lang w:eastAsia="en-US" w:bidi="en-US"/>
              </w:rPr>
              <w:t>кала осуществляется в течение 3</w:t>
            </w:r>
            <w:r w:rsidRPr="00EE5D1C">
              <w:rPr>
                <w:rFonts w:ascii="Times New Roman" w:eastAsia="Lucida Sans Unicode" w:hAnsi="Times New Roman" w:cs="Times New Roman"/>
                <w:kern w:val="1"/>
                <w:lang w:eastAsia="en-US" w:bidi="en-US"/>
              </w:rPr>
              <w:t>0 дней со дня заключения контракта для возможности Заказчику провести проверку Товара на соответствие количеству, комплектности и качеству поставляемых Товаров.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(семи) календарных дней со дня получения Поставщиком реестра получателей Товара.</w:t>
            </w:r>
          </w:p>
        </w:tc>
      </w:tr>
      <w:tr w:rsidR="00EE5D1C" w:rsidRPr="00E35A91" w:rsidTr="003F0A00">
        <w:tc>
          <w:tcPr>
            <w:tcW w:w="2268" w:type="dxa"/>
          </w:tcPr>
          <w:p w:rsidR="00EE5D1C" w:rsidRPr="00E35A91" w:rsidRDefault="00EE5D1C" w:rsidP="00EE5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Andale Sans UI" w:hAnsi="Times New Roman" w:cs="Times New Roman"/>
                <w:b/>
                <w:kern w:val="1"/>
                <w:sz w:val="22"/>
                <w:szCs w:val="22"/>
              </w:rPr>
              <w:t>Место поставки</w:t>
            </w:r>
          </w:p>
        </w:tc>
        <w:tc>
          <w:tcPr>
            <w:tcW w:w="8505" w:type="dxa"/>
          </w:tcPr>
          <w:p w:rsidR="00EE5D1C" w:rsidRPr="00E35A91" w:rsidRDefault="00EE5D1C" w:rsidP="00EE5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A91">
              <w:rPr>
                <w:rFonts w:ascii="Times New Roman" w:eastAsia="Arial" w:hAnsi="Times New Roman" w:cs="Times New Roman"/>
                <w:bCs/>
                <w:iCs/>
                <w:spacing w:val="-2"/>
                <w:sz w:val="22"/>
                <w:szCs w:val="22"/>
                <w:lang w:eastAsia="fa-IR" w:bidi="fa-IR"/>
              </w:rPr>
              <w:t xml:space="preserve">Республика Дагестан: г. Махачкала. </w:t>
            </w:r>
            <w:r w:rsidRPr="00E35A91">
              <w:rPr>
                <w:rFonts w:ascii="Times New Roman" w:eastAsia="Arial" w:hAnsi="Times New Roman" w:cs="Times New Roman"/>
                <w:iCs/>
                <w:spacing w:val="-2"/>
                <w:sz w:val="22"/>
                <w:szCs w:val="22"/>
                <w:lang w:eastAsia="fa-IR" w:bidi="fa-IR"/>
              </w:rPr>
              <w:t xml:space="preserve">При наличии направлений Фонда доставка производится </w:t>
            </w:r>
            <w:r w:rsidRPr="00E35A91">
              <w:rPr>
                <w:rFonts w:ascii="Times New Roman" w:eastAsia="Arial" w:hAnsi="Times New Roman" w:cs="Times New Roman"/>
                <w:bCs/>
                <w:iCs/>
                <w:spacing w:val="-2"/>
                <w:sz w:val="22"/>
                <w:szCs w:val="22"/>
                <w:lang w:eastAsia="fa-IR" w:bidi="fa-IR"/>
              </w:rPr>
              <w:t>по месту жительства Получателя.</w:t>
            </w:r>
          </w:p>
        </w:tc>
      </w:tr>
    </w:tbl>
    <w:p w:rsidR="00223368" w:rsidRPr="00E35A91" w:rsidRDefault="00223368">
      <w:pPr>
        <w:rPr>
          <w:rFonts w:ascii="Times New Roman" w:hAnsi="Times New Roman" w:cs="Times New Roman"/>
          <w:sz w:val="22"/>
          <w:szCs w:val="22"/>
        </w:rPr>
      </w:pPr>
    </w:p>
    <w:sectPr w:rsidR="00223368" w:rsidRPr="00E3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0"/>
        </w:tabs>
        <w:ind w:left="1043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40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6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2123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48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4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03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56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923" w:hanging="360"/>
      </w:pPr>
      <w:rPr>
        <w:rFonts w:ascii="OpenSymbol" w:hAnsi="OpenSymbol" w:cs="OpenSymbol"/>
      </w:rPr>
    </w:lvl>
  </w:abstractNum>
  <w:abstractNum w:abstractNumId="1">
    <w:nsid w:val="613C0415"/>
    <w:multiLevelType w:val="multilevel"/>
    <w:tmpl w:val="AD82D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8861AA"/>
    <w:multiLevelType w:val="multilevel"/>
    <w:tmpl w:val="011CD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D0"/>
    <w:rsid w:val="00002F85"/>
    <w:rsid w:val="00051A05"/>
    <w:rsid w:val="000769C0"/>
    <w:rsid w:val="000917D2"/>
    <w:rsid w:val="000E2603"/>
    <w:rsid w:val="00104870"/>
    <w:rsid w:val="00152038"/>
    <w:rsid w:val="001560EE"/>
    <w:rsid w:val="001C7245"/>
    <w:rsid w:val="00223368"/>
    <w:rsid w:val="002460D0"/>
    <w:rsid w:val="002726AB"/>
    <w:rsid w:val="002B68AD"/>
    <w:rsid w:val="002C148F"/>
    <w:rsid w:val="002E38EF"/>
    <w:rsid w:val="00322BEE"/>
    <w:rsid w:val="00330A3A"/>
    <w:rsid w:val="003435A5"/>
    <w:rsid w:val="00373C2B"/>
    <w:rsid w:val="003D0A81"/>
    <w:rsid w:val="003D503F"/>
    <w:rsid w:val="003F0A00"/>
    <w:rsid w:val="003F7B7E"/>
    <w:rsid w:val="00461DD2"/>
    <w:rsid w:val="00490643"/>
    <w:rsid w:val="005B6D75"/>
    <w:rsid w:val="005F6047"/>
    <w:rsid w:val="00663C3A"/>
    <w:rsid w:val="00720FDA"/>
    <w:rsid w:val="00797E80"/>
    <w:rsid w:val="007F1086"/>
    <w:rsid w:val="007F1775"/>
    <w:rsid w:val="00820AEB"/>
    <w:rsid w:val="008540A9"/>
    <w:rsid w:val="00854368"/>
    <w:rsid w:val="00855F33"/>
    <w:rsid w:val="00856F57"/>
    <w:rsid w:val="00884B87"/>
    <w:rsid w:val="008A752D"/>
    <w:rsid w:val="008C4384"/>
    <w:rsid w:val="008D02FA"/>
    <w:rsid w:val="00932318"/>
    <w:rsid w:val="0093415B"/>
    <w:rsid w:val="00954813"/>
    <w:rsid w:val="009A01A0"/>
    <w:rsid w:val="009E6E84"/>
    <w:rsid w:val="00A53F70"/>
    <w:rsid w:val="00A84E75"/>
    <w:rsid w:val="00A91673"/>
    <w:rsid w:val="00AC2761"/>
    <w:rsid w:val="00AC7846"/>
    <w:rsid w:val="00AE3666"/>
    <w:rsid w:val="00B75AD5"/>
    <w:rsid w:val="00BD4BB0"/>
    <w:rsid w:val="00C13085"/>
    <w:rsid w:val="00C66E01"/>
    <w:rsid w:val="00CC7C6D"/>
    <w:rsid w:val="00D006C9"/>
    <w:rsid w:val="00D3182E"/>
    <w:rsid w:val="00D43116"/>
    <w:rsid w:val="00D60386"/>
    <w:rsid w:val="00E1551C"/>
    <w:rsid w:val="00E17DA2"/>
    <w:rsid w:val="00E325D3"/>
    <w:rsid w:val="00E35A91"/>
    <w:rsid w:val="00EC6DF6"/>
    <w:rsid w:val="00EE4A02"/>
    <w:rsid w:val="00EE5D1C"/>
    <w:rsid w:val="00F354F2"/>
    <w:rsid w:val="00F425CE"/>
    <w:rsid w:val="00F42F4F"/>
    <w:rsid w:val="00F95846"/>
    <w:rsid w:val="00FB3A23"/>
    <w:rsid w:val="00FB4DD9"/>
    <w:rsid w:val="00FC059B"/>
    <w:rsid w:val="00F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0664-8F1E-4B76-A3E3-1C894BD2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10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F1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styleId="a3">
    <w:name w:val="Table Grid"/>
    <w:basedOn w:val="a1"/>
    <w:uiPriority w:val="39"/>
    <w:rsid w:val="002B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958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584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Основной шрифт абзаца1"/>
    <w:rsid w:val="00663C3A"/>
  </w:style>
  <w:style w:type="character" w:customStyle="1" w:styleId="10">
    <w:name w:val="Знак примечания1"/>
    <w:rsid w:val="00663C3A"/>
    <w:rPr>
      <w:sz w:val="16"/>
      <w:szCs w:val="16"/>
    </w:rPr>
  </w:style>
  <w:style w:type="paragraph" w:customStyle="1" w:styleId="11">
    <w:name w:val="Обычный1"/>
    <w:rsid w:val="00663C3A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customStyle="1" w:styleId="a4">
    <w:name w:val="Содержимое таблицы"/>
    <w:basedOn w:val="a"/>
    <w:rsid w:val="00663C3A"/>
    <w:pPr>
      <w:suppressLineNumbers/>
      <w:suppressAutoHyphens/>
      <w:spacing w:line="100" w:lineRule="atLeast"/>
      <w:textAlignment w:val="baseline"/>
    </w:pPr>
    <w:rPr>
      <w:rFonts w:ascii="Arial" w:hAnsi="Arial" w:cs="Tahoma"/>
      <w:color w:val="auto"/>
      <w:kern w:val="1"/>
      <w:sz w:val="21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8D02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F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58FB-DE21-439F-8645-AE64AA58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12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Наврузбекова Айкат Нурметовна</dc:creator>
  <cp:keywords/>
  <dc:description/>
  <cp:lastModifiedBy>Османова Гюльнара Камиловна</cp:lastModifiedBy>
  <cp:revision>20</cp:revision>
  <cp:lastPrinted>2024-04-05T11:10:00Z</cp:lastPrinted>
  <dcterms:created xsi:type="dcterms:W3CDTF">2023-10-23T14:28:00Z</dcterms:created>
  <dcterms:modified xsi:type="dcterms:W3CDTF">2024-04-27T12:25:00Z</dcterms:modified>
</cp:coreProperties>
</file>