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5A" w:rsidRDefault="00B2175A" w:rsidP="00B21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2175A" w:rsidRDefault="00B2175A" w:rsidP="00B21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175A" w:rsidRPr="00B8114F" w:rsidRDefault="00B2175A" w:rsidP="00B217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114F">
        <w:rPr>
          <w:rFonts w:ascii="Times New Roman" w:hAnsi="Times New Roman" w:cs="Times New Roman"/>
          <w:sz w:val="26"/>
          <w:szCs w:val="26"/>
        </w:rPr>
        <w:t xml:space="preserve">Утверждаю </w:t>
      </w:r>
    </w:p>
    <w:p w:rsidR="00B2175A" w:rsidRPr="00B8114F" w:rsidRDefault="00B2175A" w:rsidP="00B217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114F">
        <w:rPr>
          <w:rFonts w:ascii="Times New Roman" w:hAnsi="Times New Roman" w:cs="Times New Roman"/>
          <w:sz w:val="26"/>
          <w:szCs w:val="26"/>
        </w:rPr>
        <w:t xml:space="preserve">Заместитель управляющего </w:t>
      </w:r>
    </w:p>
    <w:p w:rsidR="00B2175A" w:rsidRPr="00B8114F" w:rsidRDefault="00B2175A" w:rsidP="00B2175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114F">
        <w:rPr>
          <w:rFonts w:ascii="Times New Roman" w:hAnsi="Times New Roman" w:cs="Times New Roman"/>
          <w:sz w:val="26"/>
          <w:szCs w:val="26"/>
        </w:rPr>
        <w:t xml:space="preserve">А.В. Фугаев </w:t>
      </w:r>
    </w:p>
    <w:p w:rsidR="00B2175A" w:rsidRPr="00BB0104" w:rsidRDefault="00B2175A" w:rsidP="00B21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104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B2175A" w:rsidRDefault="00B2175A" w:rsidP="00B2175A">
      <w:pPr>
        <w:pStyle w:val="a3"/>
        <w:rPr>
          <w:rFonts w:ascii="Times New Roman" w:hAnsi="Times New Roman"/>
          <w:sz w:val="16"/>
          <w:szCs w:val="16"/>
        </w:rPr>
      </w:pPr>
      <w:r w:rsidRPr="00333945">
        <w:rPr>
          <w:rFonts w:ascii="Times New Roman" w:hAnsi="Times New Roman"/>
          <w:sz w:val="24"/>
          <w:szCs w:val="24"/>
        </w:rPr>
        <w:t xml:space="preserve">На поставку </w:t>
      </w:r>
      <w:r>
        <w:rPr>
          <w:rFonts w:ascii="Times New Roman" w:hAnsi="Times New Roman"/>
          <w:sz w:val="24"/>
          <w:szCs w:val="24"/>
        </w:rPr>
        <w:t>технических средств реабилитации (</w:t>
      </w:r>
      <w:r w:rsidRPr="00BC2CF6">
        <w:rPr>
          <w:rFonts w:ascii="Times New Roman" w:hAnsi="Times New Roman"/>
          <w:sz w:val="24"/>
          <w:szCs w:val="24"/>
        </w:rPr>
        <w:t>кресел-колясок с ручным приводом для лиц с больш</w:t>
      </w:r>
      <w:r>
        <w:rPr>
          <w:rFonts w:ascii="Times New Roman" w:hAnsi="Times New Roman"/>
          <w:sz w:val="24"/>
          <w:szCs w:val="24"/>
        </w:rPr>
        <w:t>им весом прогулочные, комнатные) в 2024</w:t>
      </w:r>
      <w:r w:rsidRPr="00BC2CF6">
        <w:rPr>
          <w:rFonts w:ascii="Times New Roman" w:hAnsi="Times New Roman"/>
          <w:sz w:val="24"/>
          <w:szCs w:val="24"/>
        </w:rPr>
        <w:t xml:space="preserve"> году</w:t>
      </w:r>
    </w:p>
    <w:p w:rsidR="00B2175A" w:rsidRPr="00E34669" w:rsidRDefault="00B2175A" w:rsidP="00B2175A">
      <w:pPr>
        <w:pStyle w:val="a3"/>
        <w:rPr>
          <w:rFonts w:ascii="Times New Roman" w:hAnsi="Times New Roman"/>
          <w:sz w:val="16"/>
          <w:szCs w:val="16"/>
        </w:rPr>
      </w:pPr>
      <w:r w:rsidRPr="00E34669">
        <w:rPr>
          <w:rFonts w:ascii="Times New Roman" w:hAnsi="Times New Roman"/>
          <w:sz w:val="16"/>
          <w:szCs w:val="16"/>
        </w:rPr>
        <w:tab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465"/>
        <w:gridCol w:w="3686"/>
        <w:gridCol w:w="2651"/>
        <w:gridCol w:w="2415"/>
        <w:gridCol w:w="711"/>
        <w:gridCol w:w="994"/>
        <w:gridCol w:w="1847"/>
      </w:tblGrid>
      <w:tr w:rsidR="00B2175A" w:rsidRPr="000842FD" w:rsidTr="00F75BA9">
        <w:trPr>
          <w:cantSplit/>
          <w:trHeight w:val="345"/>
        </w:trPr>
        <w:tc>
          <w:tcPr>
            <w:tcW w:w="541" w:type="dxa"/>
            <w:vMerge w:val="restart"/>
            <w:vAlign w:val="center"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</w:pPr>
            <w:r w:rsidRPr="000842FD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  <w:t>№</w:t>
            </w:r>
          </w:p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</w:pPr>
            <w:r w:rsidRPr="000842FD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  <w:t>п/п</w:t>
            </w:r>
          </w:p>
        </w:tc>
        <w:tc>
          <w:tcPr>
            <w:tcW w:w="2465" w:type="dxa"/>
            <w:vMerge w:val="restart"/>
            <w:vAlign w:val="center"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</w:pPr>
            <w:r w:rsidRPr="000842FD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  <w:t>Наименование</w:t>
            </w:r>
            <w:r w:rsidRPr="000842FD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8752" w:type="dxa"/>
            <w:gridSpan w:val="3"/>
          </w:tcPr>
          <w:p w:rsidR="00B2175A" w:rsidRPr="000842FD" w:rsidRDefault="00B2175A" w:rsidP="00F7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842F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Описание (характеристики) объекта закупки</w:t>
            </w:r>
          </w:p>
        </w:tc>
        <w:tc>
          <w:tcPr>
            <w:tcW w:w="711" w:type="dxa"/>
            <w:vMerge w:val="restart"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</w:pPr>
            <w:r w:rsidRPr="000842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994" w:type="dxa"/>
            <w:vMerge w:val="restart"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</w:pPr>
            <w:r w:rsidRPr="000842FD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  <w:t>Количество</w:t>
            </w:r>
          </w:p>
        </w:tc>
        <w:tc>
          <w:tcPr>
            <w:tcW w:w="1847" w:type="dxa"/>
            <w:vMerge w:val="restart"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</w:pPr>
            <w:r w:rsidRPr="007F2AF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  <w:t>Наименование страны происхождения товара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eastAsia="en-US" w:bidi="en-US"/>
              </w:rPr>
              <w:t>**</w:t>
            </w:r>
          </w:p>
        </w:tc>
      </w:tr>
      <w:tr w:rsidR="00B2175A" w:rsidRPr="000842FD" w:rsidTr="00F75BA9">
        <w:trPr>
          <w:cantSplit/>
          <w:trHeight w:val="1150"/>
        </w:trPr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5" w:type="dxa"/>
            <w:vMerge/>
            <w:tcBorders>
              <w:bottom w:val="single" w:sz="4" w:space="0" w:color="auto"/>
            </w:tcBorders>
            <w:vAlign w:val="center"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(неизменяемое)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B2175A" w:rsidRPr="000842FD" w:rsidRDefault="00B2175A" w:rsidP="00F7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Значения показателей, которые не могут изменяться</w:t>
            </w:r>
          </w:p>
          <w:p w:rsidR="00B2175A" w:rsidRPr="000842FD" w:rsidRDefault="00B2175A" w:rsidP="00F7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(неизменяемое)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B2175A" w:rsidRPr="000842FD" w:rsidRDefault="00B2175A" w:rsidP="00F7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Изменяемое значение показателей (точное значение устанавливает участник закупки)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**</w:t>
            </w: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2175A" w:rsidRPr="000842FD" w:rsidTr="00F75BA9">
        <w:trPr>
          <w:trHeight w:val="77"/>
        </w:trPr>
        <w:tc>
          <w:tcPr>
            <w:tcW w:w="541" w:type="dxa"/>
            <w:vMerge w:val="restart"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  <w:vMerge w:val="restart"/>
          </w:tcPr>
          <w:p w:rsidR="00B2175A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7-01-07</w:t>
            </w:r>
          </w:p>
          <w:p w:rsidR="00B2175A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Кресло-коляска с ручным приводом для лиц с большим весом </w:t>
            </w:r>
            <w:proofErr w:type="gramStart"/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комнатная</w:t>
            </w:r>
            <w:proofErr w:type="gramEnd"/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(для инвалидов и детей-инвалидов)</w:t>
            </w:r>
          </w:p>
          <w:p w:rsidR="00B2175A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B2175A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(КОЗ </w:t>
            </w:r>
            <w:r w:rsidRPr="00F47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01.28.07.01.07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B2175A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7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30.92.20.000-00000023 - Кресло-коляска с ручным приводом для лиц с большим весом </w:t>
            </w:r>
            <w:proofErr w:type="gramStart"/>
            <w:r w:rsidRPr="00F47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комнатная</w:t>
            </w:r>
            <w:proofErr w:type="gramEnd"/>
            <w:r w:rsidRPr="00F47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(для </w:t>
            </w:r>
            <w:r w:rsidRPr="00F47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инвалидов и детей-инвалидов)</w:t>
            </w:r>
          </w:p>
        </w:tc>
        <w:tc>
          <w:tcPr>
            <w:tcW w:w="3686" w:type="dxa"/>
          </w:tcPr>
          <w:p w:rsidR="00B2175A" w:rsidRPr="000842FD" w:rsidRDefault="00B2175A" w:rsidP="00F75BA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Материал изготовления рамы металлический сплав</w:t>
            </w:r>
          </w:p>
        </w:tc>
        <w:tc>
          <w:tcPr>
            <w:tcW w:w="2651" w:type="dxa"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Соответствие</w:t>
            </w:r>
          </w:p>
        </w:tc>
        <w:tc>
          <w:tcPr>
            <w:tcW w:w="2415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6587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711" w:type="dxa"/>
            <w:vMerge w:val="restart"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4" w:type="dxa"/>
            <w:vMerge w:val="restart"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7" w:type="dxa"/>
            <w:vMerge w:val="restart"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175A" w:rsidRPr="000842FD" w:rsidTr="00F75BA9">
        <w:trPr>
          <w:trHeight w:val="77"/>
        </w:trPr>
        <w:tc>
          <w:tcPr>
            <w:tcW w:w="541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2175A" w:rsidRPr="000842FD" w:rsidRDefault="00B2175A" w:rsidP="00F75BA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Рама</w:t>
            </w:r>
          </w:p>
        </w:tc>
        <w:tc>
          <w:tcPr>
            <w:tcW w:w="2651" w:type="dxa"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Складная</w:t>
            </w:r>
          </w:p>
        </w:tc>
        <w:tc>
          <w:tcPr>
            <w:tcW w:w="2415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010E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711" w:type="dxa"/>
            <w:vMerge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4" w:type="dxa"/>
            <w:vMerge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2175A" w:rsidRPr="000842FD" w:rsidTr="00F75BA9">
        <w:trPr>
          <w:trHeight w:val="77"/>
        </w:trPr>
        <w:tc>
          <w:tcPr>
            <w:tcW w:w="541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2175A" w:rsidRPr="000842FD" w:rsidRDefault="00B2175A" w:rsidP="00F75BA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Механизм складывания</w:t>
            </w:r>
          </w:p>
        </w:tc>
        <w:tc>
          <w:tcPr>
            <w:tcW w:w="2651" w:type="dxa"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Двойная крестовина, (4 трубы)</w:t>
            </w:r>
          </w:p>
        </w:tc>
        <w:tc>
          <w:tcPr>
            <w:tcW w:w="2415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010E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711" w:type="dxa"/>
            <w:vMerge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4" w:type="dxa"/>
            <w:vMerge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2175A" w:rsidRPr="000842FD" w:rsidTr="00F75BA9">
        <w:trPr>
          <w:trHeight w:val="77"/>
        </w:trPr>
        <w:tc>
          <w:tcPr>
            <w:tcW w:w="541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Привод от обода колес</w:t>
            </w:r>
          </w:p>
        </w:tc>
        <w:tc>
          <w:tcPr>
            <w:tcW w:w="2651" w:type="dxa"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2415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010E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711" w:type="dxa"/>
            <w:vMerge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4" w:type="dxa"/>
            <w:vMerge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2175A" w:rsidRPr="000842FD" w:rsidTr="00F75BA9">
        <w:trPr>
          <w:trHeight w:val="77"/>
        </w:trPr>
        <w:tc>
          <w:tcPr>
            <w:tcW w:w="541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Ручки для сопровождающего лица</w:t>
            </w:r>
          </w:p>
        </w:tc>
        <w:tc>
          <w:tcPr>
            <w:tcW w:w="2651" w:type="dxa"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2415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010E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711" w:type="dxa"/>
            <w:vMerge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4" w:type="dxa"/>
            <w:vMerge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2175A" w:rsidRPr="000842FD" w:rsidTr="00F75BA9">
        <w:trPr>
          <w:trHeight w:val="77"/>
        </w:trPr>
        <w:tc>
          <w:tcPr>
            <w:tcW w:w="541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Покрытие рамы из порошковой эмали.</w:t>
            </w:r>
          </w:p>
        </w:tc>
        <w:tc>
          <w:tcPr>
            <w:tcW w:w="2651" w:type="dxa"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Соответствие</w:t>
            </w:r>
          </w:p>
        </w:tc>
        <w:tc>
          <w:tcPr>
            <w:tcW w:w="2415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010E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711" w:type="dxa"/>
            <w:vMerge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4" w:type="dxa"/>
            <w:vMerge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2175A" w:rsidRPr="000842FD" w:rsidTr="00F75BA9">
        <w:trPr>
          <w:trHeight w:val="95"/>
        </w:trPr>
        <w:tc>
          <w:tcPr>
            <w:tcW w:w="541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2175A" w:rsidRPr="000842FD" w:rsidRDefault="00B2175A" w:rsidP="00F75B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Тормоза</w:t>
            </w:r>
          </w:p>
        </w:tc>
        <w:tc>
          <w:tcPr>
            <w:tcW w:w="2651" w:type="dxa"/>
          </w:tcPr>
          <w:p w:rsidR="00B2175A" w:rsidRPr="000842FD" w:rsidRDefault="00B2175A" w:rsidP="00F75B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аличие</w:t>
            </w:r>
          </w:p>
        </w:tc>
        <w:tc>
          <w:tcPr>
            <w:tcW w:w="2415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010E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711" w:type="dxa"/>
            <w:vMerge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4" w:type="dxa"/>
            <w:vMerge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2175A" w:rsidRPr="000842FD" w:rsidTr="00F75BA9">
        <w:trPr>
          <w:trHeight w:val="92"/>
        </w:trPr>
        <w:tc>
          <w:tcPr>
            <w:tcW w:w="541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2175A" w:rsidRPr="000842FD" w:rsidRDefault="00B2175A" w:rsidP="00F75B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Подножки откидные,</w:t>
            </w: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регулируемые по длине голени</w:t>
            </w:r>
          </w:p>
        </w:tc>
        <w:tc>
          <w:tcPr>
            <w:tcW w:w="2651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2415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010E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711" w:type="dxa"/>
            <w:vMerge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4" w:type="dxa"/>
            <w:vMerge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2175A" w:rsidRPr="000842FD" w:rsidTr="00F75BA9">
        <w:trPr>
          <w:trHeight w:val="92"/>
        </w:trPr>
        <w:tc>
          <w:tcPr>
            <w:tcW w:w="541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2175A" w:rsidRPr="000842FD" w:rsidRDefault="00B2175A" w:rsidP="00F75B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Ширина сиденья, см. в соответствии с заявкой</w:t>
            </w:r>
          </w:p>
        </w:tc>
        <w:tc>
          <w:tcPr>
            <w:tcW w:w="2651" w:type="dxa"/>
          </w:tcPr>
          <w:p w:rsidR="00B2175A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Поставляется в 3</w:t>
            </w:r>
            <w:r w:rsidRPr="003A3AA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типоразмерах</w:t>
            </w:r>
          </w:p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3A3AA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(52+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/</w:t>
            </w:r>
            <w:r w:rsidRPr="003A3AA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-1, 55+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/</w:t>
            </w:r>
            <w:r w:rsidRPr="003A3AA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-1,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3A3AA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60+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/</w:t>
            </w:r>
            <w:r w:rsidRPr="003A3AA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-1)</w:t>
            </w:r>
          </w:p>
        </w:tc>
        <w:tc>
          <w:tcPr>
            <w:tcW w:w="2415" w:type="dxa"/>
          </w:tcPr>
          <w:p w:rsidR="00B2175A" w:rsidRPr="003304FF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010E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711" w:type="dxa"/>
            <w:vMerge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4" w:type="dxa"/>
            <w:vMerge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2175A" w:rsidRPr="000842FD" w:rsidTr="00F75BA9">
        <w:trPr>
          <w:trHeight w:val="92"/>
        </w:trPr>
        <w:tc>
          <w:tcPr>
            <w:tcW w:w="541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2175A" w:rsidRPr="000842FD" w:rsidRDefault="00B2175A" w:rsidP="00F75B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Высота спинки, </w:t>
            </w:r>
            <w:proofErr w:type="gramStart"/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см</w:t>
            </w:r>
            <w:proofErr w:type="gramEnd"/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51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6F15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2415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≥</w:t>
            </w:r>
            <w:r w:rsidRPr="000842F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36</w:t>
            </w:r>
          </w:p>
        </w:tc>
        <w:tc>
          <w:tcPr>
            <w:tcW w:w="711" w:type="dxa"/>
            <w:vMerge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4" w:type="dxa"/>
            <w:vMerge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2175A" w:rsidRPr="000842FD" w:rsidTr="00F75BA9">
        <w:trPr>
          <w:trHeight w:val="92"/>
        </w:trPr>
        <w:tc>
          <w:tcPr>
            <w:tcW w:w="541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2175A" w:rsidRPr="000842FD" w:rsidRDefault="00B2175A" w:rsidP="00F75B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Глубина сидень</w:t>
            </w: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я, </w:t>
            </w:r>
            <w:proofErr w:type="gramStart"/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см</w:t>
            </w:r>
            <w:proofErr w:type="gramEnd"/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651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6F15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2415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≥ </w:t>
            </w: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11" w:type="dxa"/>
            <w:vMerge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4" w:type="dxa"/>
            <w:vMerge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2175A" w:rsidRPr="000842FD" w:rsidTr="00F75BA9">
        <w:trPr>
          <w:trHeight w:val="154"/>
        </w:trPr>
        <w:tc>
          <w:tcPr>
            <w:tcW w:w="541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2175A" w:rsidRPr="000842FD" w:rsidRDefault="00B2175A" w:rsidP="00F75B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Вес </w:t>
            </w:r>
            <w:proofErr w:type="gramStart"/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кресло-коляски</w:t>
            </w:r>
            <w:proofErr w:type="gramEnd"/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кг</w:t>
            </w:r>
          </w:p>
        </w:tc>
        <w:tc>
          <w:tcPr>
            <w:tcW w:w="2651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6F151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2415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≤ </w:t>
            </w:r>
            <w:r w:rsidRPr="000842F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25</w:t>
            </w:r>
          </w:p>
        </w:tc>
        <w:tc>
          <w:tcPr>
            <w:tcW w:w="711" w:type="dxa"/>
            <w:vMerge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4" w:type="dxa"/>
            <w:vMerge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2175A" w:rsidRPr="000842FD" w:rsidTr="00F75BA9">
        <w:trPr>
          <w:trHeight w:val="154"/>
        </w:trPr>
        <w:tc>
          <w:tcPr>
            <w:tcW w:w="541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Подлокотники регулируются по высоте.</w:t>
            </w:r>
          </w:p>
        </w:tc>
        <w:tc>
          <w:tcPr>
            <w:tcW w:w="2651" w:type="dxa"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Соответствие</w:t>
            </w:r>
          </w:p>
        </w:tc>
        <w:tc>
          <w:tcPr>
            <w:tcW w:w="2415" w:type="dxa"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</w:pPr>
            <w:r w:rsidRPr="00D279F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711" w:type="dxa"/>
            <w:vMerge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4" w:type="dxa"/>
            <w:vMerge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2175A" w:rsidRPr="000842FD" w:rsidTr="00F75BA9">
        <w:trPr>
          <w:trHeight w:val="113"/>
        </w:trPr>
        <w:tc>
          <w:tcPr>
            <w:tcW w:w="541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0842F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Антиопрокидыватель</w:t>
            </w:r>
            <w:proofErr w:type="spellEnd"/>
            <w:r w:rsidRPr="000842F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 xml:space="preserve"> съемный</w:t>
            </w:r>
          </w:p>
        </w:tc>
        <w:tc>
          <w:tcPr>
            <w:tcW w:w="2651" w:type="dxa"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Наличие</w:t>
            </w:r>
          </w:p>
        </w:tc>
        <w:tc>
          <w:tcPr>
            <w:tcW w:w="2415" w:type="dxa"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</w:pPr>
            <w:r w:rsidRPr="00D279F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711" w:type="dxa"/>
            <w:vMerge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4" w:type="dxa"/>
            <w:vMerge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2175A" w:rsidRPr="000842FD" w:rsidTr="00F75BA9">
        <w:trPr>
          <w:trHeight w:val="27"/>
        </w:trPr>
        <w:tc>
          <w:tcPr>
            <w:tcW w:w="541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</w:tcPr>
          <w:p w:rsidR="00B2175A" w:rsidRPr="000842FD" w:rsidRDefault="00B2175A" w:rsidP="00F75B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Передние поворотные литые колеса</w:t>
            </w:r>
          </w:p>
        </w:tc>
        <w:tc>
          <w:tcPr>
            <w:tcW w:w="2651" w:type="dxa"/>
          </w:tcPr>
          <w:p w:rsidR="00B2175A" w:rsidRPr="000842FD" w:rsidRDefault="00B2175A" w:rsidP="00F75B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С</w:t>
            </w:r>
            <w:r w:rsidRPr="000842F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оответствие</w:t>
            </w:r>
          </w:p>
        </w:tc>
        <w:tc>
          <w:tcPr>
            <w:tcW w:w="2415" w:type="dxa"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79F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711" w:type="dxa"/>
            <w:vMerge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4" w:type="dxa"/>
            <w:vMerge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2175A" w:rsidRPr="000842FD" w:rsidTr="00F75BA9">
        <w:trPr>
          <w:trHeight w:val="22"/>
        </w:trPr>
        <w:tc>
          <w:tcPr>
            <w:tcW w:w="541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</w:tcPr>
          <w:p w:rsidR="00B2175A" w:rsidRPr="000842FD" w:rsidRDefault="00B2175A" w:rsidP="00F75B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Диаметр передних колес, </w:t>
            </w:r>
            <w:proofErr w:type="gramStart"/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см</w:t>
            </w:r>
            <w:proofErr w:type="gramEnd"/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51" w:type="dxa"/>
          </w:tcPr>
          <w:p w:rsidR="00B2175A" w:rsidRPr="000842FD" w:rsidRDefault="00B2175A" w:rsidP="00F75B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3D8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2415" w:type="dxa"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≥ </w:t>
            </w: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1" w:type="dxa"/>
            <w:vMerge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4" w:type="dxa"/>
            <w:vMerge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2175A" w:rsidRPr="000842FD" w:rsidTr="00F75BA9">
        <w:trPr>
          <w:trHeight w:val="22"/>
        </w:trPr>
        <w:tc>
          <w:tcPr>
            <w:tcW w:w="541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</w:tcPr>
          <w:p w:rsidR="00B2175A" w:rsidRPr="000842FD" w:rsidRDefault="00B2175A" w:rsidP="00F75B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Диаметр задних колес, </w:t>
            </w:r>
            <w:proofErr w:type="gramStart"/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см</w:t>
            </w:r>
            <w:proofErr w:type="gramEnd"/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51" w:type="dxa"/>
          </w:tcPr>
          <w:p w:rsidR="00B2175A" w:rsidRPr="000842FD" w:rsidRDefault="00B2175A" w:rsidP="00F75B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3D8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2415" w:type="dxa"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≥ </w:t>
            </w: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11" w:type="dxa"/>
            <w:vMerge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4" w:type="dxa"/>
            <w:vMerge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2175A" w:rsidRPr="000842FD" w:rsidTr="00F75BA9">
        <w:trPr>
          <w:trHeight w:val="22"/>
        </w:trPr>
        <w:tc>
          <w:tcPr>
            <w:tcW w:w="541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</w:tcPr>
          <w:p w:rsidR="00B2175A" w:rsidRPr="000842FD" w:rsidRDefault="00B2175A" w:rsidP="00F75B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Сидень</w:t>
            </w: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е, спинка из синтетической </w:t>
            </w:r>
            <w:proofErr w:type="gramStart"/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ткани</w:t>
            </w:r>
            <w:proofErr w:type="gramEnd"/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армированной нейлоновыми волокнами </w:t>
            </w:r>
          </w:p>
        </w:tc>
        <w:tc>
          <w:tcPr>
            <w:tcW w:w="2651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Соответствие</w:t>
            </w:r>
          </w:p>
        </w:tc>
        <w:tc>
          <w:tcPr>
            <w:tcW w:w="2415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6587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711" w:type="dxa"/>
            <w:vMerge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4" w:type="dxa"/>
            <w:vMerge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2175A" w:rsidRPr="000842FD" w:rsidTr="00F75BA9">
        <w:trPr>
          <w:trHeight w:val="22"/>
        </w:trPr>
        <w:tc>
          <w:tcPr>
            <w:tcW w:w="541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</w:tcPr>
          <w:p w:rsidR="00B2175A" w:rsidRPr="000842FD" w:rsidRDefault="00B2175A" w:rsidP="00F75B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Грузоподъемность, </w:t>
            </w:r>
            <w:proofErr w:type="gramStart"/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кг</w:t>
            </w:r>
            <w:proofErr w:type="gramEnd"/>
          </w:p>
        </w:tc>
        <w:tc>
          <w:tcPr>
            <w:tcW w:w="2651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4E48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2415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≥</w:t>
            </w:r>
            <w:r w:rsidRPr="000842F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150</w:t>
            </w:r>
          </w:p>
        </w:tc>
        <w:tc>
          <w:tcPr>
            <w:tcW w:w="711" w:type="dxa"/>
            <w:vMerge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4" w:type="dxa"/>
            <w:vMerge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2175A" w:rsidRPr="000842FD" w:rsidTr="00F75BA9">
        <w:trPr>
          <w:trHeight w:val="22"/>
        </w:trPr>
        <w:tc>
          <w:tcPr>
            <w:tcW w:w="541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</w:tcPr>
          <w:p w:rsidR="00B2175A" w:rsidRPr="000842FD" w:rsidRDefault="00B2175A" w:rsidP="00F75B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Тип шины задних колес</w:t>
            </w:r>
          </w:p>
        </w:tc>
        <w:tc>
          <w:tcPr>
            <w:tcW w:w="2651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4E48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2415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0842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Пневматические или литые</w:t>
            </w:r>
          </w:p>
        </w:tc>
        <w:tc>
          <w:tcPr>
            <w:tcW w:w="711" w:type="dxa"/>
            <w:vMerge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4" w:type="dxa"/>
            <w:vMerge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2175A" w:rsidRPr="000842FD" w:rsidTr="00F75BA9">
        <w:trPr>
          <w:trHeight w:val="848"/>
        </w:trPr>
        <w:tc>
          <w:tcPr>
            <w:tcW w:w="541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</w:tcPr>
          <w:p w:rsidR="00B2175A" w:rsidRPr="000842FD" w:rsidRDefault="00B2175A" w:rsidP="00F75B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Все материалы, используемы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конструкции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обладают свойствами самогашения</w:t>
            </w:r>
          </w:p>
        </w:tc>
        <w:tc>
          <w:tcPr>
            <w:tcW w:w="2651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Соответствие</w:t>
            </w:r>
          </w:p>
        </w:tc>
        <w:tc>
          <w:tcPr>
            <w:tcW w:w="2415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6587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711" w:type="dxa"/>
            <w:vMerge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4" w:type="dxa"/>
            <w:vMerge/>
          </w:tcPr>
          <w:p w:rsidR="00B2175A" w:rsidRPr="000842FD" w:rsidRDefault="00B2175A" w:rsidP="00F75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2175A" w:rsidRPr="000842FD" w:rsidTr="00F75BA9">
        <w:trPr>
          <w:trHeight w:val="162"/>
        </w:trPr>
        <w:tc>
          <w:tcPr>
            <w:tcW w:w="541" w:type="dxa"/>
            <w:vMerge w:val="restart"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5" w:type="dxa"/>
            <w:vMerge w:val="restart"/>
          </w:tcPr>
          <w:p w:rsidR="00B2175A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7-02-08 </w:t>
            </w:r>
          </w:p>
          <w:p w:rsidR="00B2175A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Кресло-коляска с ручным приводом для лиц с большим весом </w:t>
            </w:r>
            <w:proofErr w:type="gramStart"/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прогулочная</w:t>
            </w:r>
            <w:proofErr w:type="gramEnd"/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(для инвалидов и детей-инвалидов)</w:t>
            </w:r>
          </w:p>
          <w:p w:rsidR="00B2175A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2175A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(КОЗ </w:t>
            </w:r>
            <w:r w:rsidRPr="00F47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01.28.07.02.08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B2175A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7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30.92.20.000-00000019 - Кресло-коляска с ручным </w:t>
            </w:r>
            <w:r w:rsidRPr="00F47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приводом для лиц с большим весом </w:t>
            </w:r>
            <w:proofErr w:type="gramStart"/>
            <w:r w:rsidRPr="00F47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прогулочная</w:t>
            </w:r>
            <w:proofErr w:type="gramEnd"/>
            <w:r w:rsidRPr="00F472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(для инвалидов и детей-инвалидов)</w:t>
            </w:r>
          </w:p>
        </w:tc>
        <w:tc>
          <w:tcPr>
            <w:tcW w:w="3686" w:type="dxa"/>
          </w:tcPr>
          <w:p w:rsidR="00B2175A" w:rsidRPr="000842FD" w:rsidRDefault="00B2175A" w:rsidP="00F75BA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Материал изготовления рамы металлический сплав</w:t>
            </w:r>
          </w:p>
        </w:tc>
        <w:tc>
          <w:tcPr>
            <w:tcW w:w="2651" w:type="dxa"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Соответствие</w:t>
            </w:r>
          </w:p>
        </w:tc>
        <w:tc>
          <w:tcPr>
            <w:tcW w:w="2415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0825D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711" w:type="dxa"/>
            <w:vMerge w:val="restart"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4" w:type="dxa"/>
            <w:vMerge w:val="restart"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7" w:type="dxa"/>
            <w:vMerge w:val="restart"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2175A" w:rsidRPr="000842FD" w:rsidTr="00F75BA9">
        <w:trPr>
          <w:trHeight w:val="27"/>
        </w:trPr>
        <w:tc>
          <w:tcPr>
            <w:tcW w:w="541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2175A" w:rsidRPr="000842FD" w:rsidRDefault="00B2175A" w:rsidP="00F75BA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Рама</w:t>
            </w:r>
          </w:p>
        </w:tc>
        <w:tc>
          <w:tcPr>
            <w:tcW w:w="2651" w:type="dxa"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Складная</w:t>
            </w:r>
          </w:p>
        </w:tc>
        <w:tc>
          <w:tcPr>
            <w:tcW w:w="2415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0825D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711" w:type="dxa"/>
            <w:vMerge/>
          </w:tcPr>
          <w:p w:rsidR="00B2175A" w:rsidRPr="000842FD" w:rsidRDefault="00B2175A" w:rsidP="00F75BA9">
            <w:pPr>
              <w:widowControl w:val="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B2175A" w:rsidRPr="000842FD" w:rsidRDefault="00B2175A" w:rsidP="00F75BA9">
            <w:pPr>
              <w:widowControl w:val="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B2175A" w:rsidRPr="000842FD" w:rsidRDefault="00B2175A" w:rsidP="00F75BA9">
            <w:pPr>
              <w:spacing w:after="6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2175A" w:rsidRPr="000842FD" w:rsidTr="00F75BA9">
        <w:trPr>
          <w:trHeight w:val="22"/>
        </w:trPr>
        <w:tc>
          <w:tcPr>
            <w:tcW w:w="541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2175A" w:rsidRPr="000842FD" w:rsidRDefault="00B2175A" w:rsidP="00F75BA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Механизм складывания</w:t>
            </w:r>
          </w:p>
        </w:tc>
        <w:tc>
          <w:tcPr>
            <w:tcW w:w="2651" w:type="dxa"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Двойная крестовина, (4 трубы)</w:t>
            </w:r>
          </w:p>
        </w:tc>
        <w:tc>
          <w:tcPr>
            <w:tcW w:w="2415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0825D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711" w:type="dxa"/>
            <w:vMerge/>
          </w:tcPr>
          <w:p w:rsidR="00B2175A" w:rsidRPr="000842FD" w:rsidRDefault="00B2175A" w:rsidP="00F75BA9">
            <w:pPr>
              <w:widowControl w:val="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B2175A" w:rsidRPr="000842FD" w:rsidRDefault="00B2175A" w:rsidP="00F75BA9">
            <w:pPr>
              <w:widowControl w:val="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B2175A" w:rsidRPr="000842FD" w:rsidRDefault="00B2175A" w:rsidP="00F75BA9">
            <w:pPr>
              <w:spacing w:after="6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2175A" w:rsidRPr="000842FD" w:rsidTr="00F75BA9">
        <w:trPr>
          <w:trHeight w:val="22"/>
        </w:trPr>
        <w:tc>
          <w:tcPr>
            <w:tcW w:w="541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Привод от обода колес</w:t>
            </w:r>
          </w:p>
        </w:tc>
        <w:tc>
          <w:tcPr>
            <w:tcW w:w="2651" w:type="dxa"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2415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0825D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711" w:type="dxa"/>
            <w:vMerge/>
          </w:tcPr>
          <w:p w:rsidR="00B2175A" w:rsidRPr="000842FD" w:rsidRDefault="00B2175A" w:rsidP="00F75BA9">
            <w:pPr>
              <w:widowControl w:val="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B2175A" w:rsidRPr="000842FD" w:rsidRDefault="00B2175A" w:rsidP="00F75BA9">
            <w:pPr>
              <w:widowControl w:val="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B2175A" w:rsidRPr="000842FD" w:rsidRDefault="00B2175A" w:rsidP="00F75BA9">
            <w:pPr>
              <w:spacing w:after="6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2175A" w:rsidRPr="000842FD" w:rsidTr="00F75BA9">
        <w:trPr>
          <w:trHeight w:val="22"/>
        </w:trPr>
        <w:tc>
          <w:tcPr>
            <w:tcW w:w="541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Ручки для сопровождающего лица</w:t>
            </w:r>
          </w:p>
        </w:tc>
        <w:tc>
          <w:tcPr>
            <w:tcW w:w="2651" w:type="dxa"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2415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0825D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711" w:type="dxa"/>
            <w:vMerge/>
          </w:tcPr>
          <w:p w:rsidR="00B2175A" w:rsidRPr="000842FD" w:rsidRDefault="00B2175A" w:rsidP="00F75BA9">
            <w:pPr>
              <w:widowControl w:val="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B2175A" w:rsidRPr="000842FD" w:rsidRDefault="00B2175A" w:rsidP="00F75BA9">
            <w:pPr>
              <w:widowControl w:val="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B2175A" w:rsidRPr="000842FD" w:rsidRDefault="00B2175A" w:rsidP="00F75BA9">
            <w:pPr>
              <w:spacing w:after="6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2175A" w:rsidRPr="000842FD" w:rsidTr="00F75BA9">
        <w:trPr>
          <w:trHeight w:val="22"/>
        </w:trPr>
        <w:tc>
          <w:tcPr>
            <w:tcW w:w="541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Покрытие рамы из порошковой эмали.</w:t>
            </w:r>
          </w:p>
        </w:tc>
        <w:tc>
          <w:tcPr>
            <w:tcW w:w="2651" w:type="dxa"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Соответствие</w:t>
            </w:r>
          </w:p>
        </w:tc>
        <w:tc>
          <w:tcPr>
            <w:tcW w:w="2415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BE649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711" w:type="dxa"/>
            <w:vMerge/>
          </w:tcPr>
          <w:p w:rsidR="00B2175A" w:rsidRPr="000842FD" w:rsidRDefault="00B2175A" w:rsidP="00F75BA9">
            <w:pPr>
              <w:widowControl w:val="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B2175A" w:rsidRPr="000842FD" w:rsidRDefault="00B2175A" w:rsidP="00F75BA9">
            <w:pPr>
              <w:widowControl w:val="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B2175A" w:rsidRPr="000842FD" w:rsidRDefault="00B2175A" w:rsidP="00F75BA9">
            <w:pPr>
              <w:spacing w:after="6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2175A" w:rsidRPr="000842FD" w:rsidTr="00F75BA9">
        <w:trPr>
          <w:trHeight w:val="22"/>
        </w:trPr>
        <w:tc>
          <w:tcPr>
            <w:tcW w:w="541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2175A" w:rsidRPr="000842FD" w:rsidRDefault="00B2175A" w:rsidP="00F75B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Тормоза</w:t>
            </w:r>
          </w:p>
        </w:tc>
        <w:tc>
          <w:tcPr>
            <w:tcW w:w="2651" w:type="dxa"/>
          </w:tcPr>
          <w:p w:rsidR="00B2175A" w:rsidRPr="000842FD" w:rsidRDefault="00B2175A" w:rsidP="00F75B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аличие</w:t>
            </w:r>
          </w:p>
        </w:tc>
        <w:tc>
          <w:tcPr>
            <w:tcW w:w="2415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BE649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711" w:type="dxa"/>
            <w:vMerge/>
          </w:tcPr>
          <w:p w:rsidR="00B2175A" w:rsidRPr="000842FD" w:rsidRDefault="00B2175A" w:rsidP="00F75BA9">
            <w:pPr>
              <w:widowControl w:val="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B2175A" w:rsidRPr="000842FD" w:rsidRDefault="00B2175A" w:rsidP="00F75BA9">
            <w:pPr>
              <w:widowControl w:val="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B2175A" w:rsidRPr="000842FD" w:rsidRDefault="00B2175A" w:rsidP="00F75BA9">
            <w:pPr>
              <w:spacing w:after="6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2175A" w:rsidRPr="000842FD" w:rsidTr="00F75BA9">
        <w:trPr>
          <w:trHeight w:val="22"/>
        </w:trPr>
        <w:tc>
          <w:tcPr>
            <w:tcW w:w="541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2175A" w:rsidRPr="000842FD" w:rsidRDefault="00B2175A" w:rsidP="00F75B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Подножки откидные, </w:t>
            </w: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регулируемые по длине голени</w:t>
            </w:r>
          </w:p>
        </w:tc>
        <w:tc>
          <w:tcPr>
            <w:tcW w:w="2651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2415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BE649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711" w:type="dxa"/>
            <w:vMerge/>
          </w:tcPr>
          <w:p w:rsidR="00B2175A" w:rsidRPr="000842FD" w:rsidRDefault="00B2175A" w:rsidP="00F75BA9">
            <w:pPr>
              <w:widowControl w:val="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B2175A" w:rsidRPr="000842FD" w:rsidRDefault="00B2175A" w:rsidP="00F75BA9">
            <w:pPr>
              <w:widowControl w:val="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B2175A" w:rsidRPr="000842FD" w:rsidRDefault="00B2175A" w:rsidP="00F75BA9">
            <w:pPr>
              <w:spacing w:after="6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2175A" w:rsidRPr="000842FD" w:rsidTr="00F75BA9">
        <w:trPr>
          <w:trHeight w:val="22"/>
        </w:trPr>
        <w:tc>
          <w:tcPr>
            <w:tcW w:w="541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2175A" w:rsidRPr="000842FD" w:rsidRDefault="00B2175A" w:rsidP="00F75B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Ширина сиденья, см. в соответствии с заявкой</w:t>
            </w:r>
          </w:p>
        </w:tc>
        <w:tc>
          <w:tcPr>
            <w:tcW w:w="2651" w:type="dxa"/>
          </w:tcPr>
          <w:p w:rsidR="00B2175A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0842F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Поставляется в 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2 типоразмерах</w:t>
            </w:r>
          </w:p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(55+/-1, 60+/-1)</w:t>
            </w:r>
          </w:p>
        </w:tc>
        <w:tc>
          <w:tcPr>
            <w:tcW w:w="2415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BE649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711" w:type="dxa"/>
            <w:vMerge/>
          </w:tcPr>
          <w:p w:rsidR="00B2175A" w:rsidRPr="000842FD" w:rsidRDefault="00B2175A" w:rsidP="00F75BA9">
            <w:pPr>
              <w:widowControl w:val="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B2175A" w:rsidRPr="000842FD" w:rsidRDefault="00B2175A" w:rsidP="00F75BA9">
            <w:pPr>
              <w:widowControl w:val="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B2175A" w:rsidRPr="000842FD" w:rsidRDefault="00B2175A" w:rsidP="00F75BA9">
            <w:pPr>
              <w:spacing w:after="6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2175A" w:rsidRPr="000842FD" w:rsidTr="00F75BA9">
        <w:trPr>
          <w:trHeight w:val="22"/>
        </w:trPr>
        <w:tc>
          <w:tcPr>
            <w:tcW w:w="541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2175A" w:rsidRPr="000842FD" w:rsidRDefault="00B2175A" w:rsidP="00F75B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Высота спинки, </w:t>
            </w:r>
            <w:proofErr w:type="gramStart"/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см</w:t>
            </w:r>
            <w:proofErr w:type="gramEnd"/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51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6A242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2415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≥</w:t>
            </w:r>
            <w:r w:rsidRPr="000842F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36</w:t>
            </w:r>
          </w:p>
        </w:tc>
        <w:tc>
          <w:tcPr>
            <w:tcW w:w="711" w:type="dxa"/>
            <w:vMerge/>
          </w:tcPr>
          <w:p w:rsidR="00B2175A" w:rsidRPr="000842FD" w:rsidRDefault="00B2175A" w:rsidP="00F75BA9">
            <w:pPr>
              <w:widowControl w:val="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B2175A" w:rsidRPr="000842FD" w:rsidRDefault="00B2175A" w:rsidP="00F75BA9">
            <w:pPr>
              <w:widowControl w:val="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B2175A" w:rsidRPr="000842FD" w:rsidRDefault="00B2175A" w:rsidP="00F75BA9">
            <w:pPr>
              <w:spacing w:after="6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2175A" w:rsidRPr="000842FD" w:rsidTr="00F75BA9">
        <w:trPr>
          <w:trHeight w:val="22"/>
        </w:trPr>
        <w:tc>
          <w:tcPr>
            <w:tcW w:w="541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2175A" w:rsidRPr="000842FD" w:rsidRDefault="00B2175A" w:rsidP="00F75B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Глубина сидень</w:t>
            </w: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я, </w:t>
            </w:r>
            <w:proofErr w:type="gramStart"/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см</w:t>
            </w:r>
            <w:proofErr w:type="gramEnd"/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651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6A242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2415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≥</w:t>
            </w: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45</w:t>
            </w:r>
          </w:p>
        </w:tc>
        <w:tc>
          <w:tcPr>
            <w:tcW w:w="711" w:type="dxa"/>
            <w:vMerge/>
          </w:tcPr>
          <w:p w:rsidR="00B2175A" w:rsidRPr="000842FD" w:rsidRDefault="00B2175A" w:rsidP="00F75BA9">
            <w:pPr>
              <w:widowControl w:val="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B2175A" w:rsidRPr="000842FD" w:rsidRDefault="00B2175A" w:rsidP="00F75BA9">
            <w:pPr>
              <w:widowControl w:val="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B2175A" w:rsidRPr="000842FD" w:rsidRDefault="00B2175A" w:rsidP="00F75BA9">
            <w:pPr>
              <w:spacing w:after="6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2175A" w:rsidRPr="000842FD" w:rsidTr="00F75BA9">
        <w:trPr>
          <w:trHeight w:val="149"/>
        </w:trPr>
        <w:tc>
          <w:tcPr>
            <w:tcW w:w="541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2175A" w:rsidRPr="000842FD" w:rsidRDefault="00B2175A" w:rsidP="00F75B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Вес </w:t>
            </w:r>
            <w:proofErr w:type="gramStart"/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кресло-коляски</w:t>
            </w:r>
            <w:proofErr w:type="gramEnd"/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кг</w:t>
            </w:r>
          </w:p>
        </w:tc>
        <w:tc>
          <w:tcPr>
            <w:tcW w:w="2651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6A242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2415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≤</w:t>
            </w:r>
            <w:r w:rsidRPr="000842F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25</w:t>
            </w:r>
          </w:p>
        </w:tc>
        <w:tc>
          <w:tcPr>
            <w:tcW w:w="711" w:type="dxa"/>
            <w:vMerge/>
          </w:tcPr>
          <w:p w:rsidR="00B2175A" w:rsidRPr="000842FD" w:rsidRDefault="00B2175A" w:rsidP="00F75BA9">
            <w:pPr>
              <w:widowControl w:val="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B2175A" w:rsidRPr="000842FD" w:rsidRDefault="00B2175A" w:rsidP="00F75BA9">
            <w:pPr>
              <w:widowControl w:val="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B2175A" w:rsidRPr="000842FD" w:rsidRDefault="00B2175A" w:rsidP="00F75BA9">
            <w:pPr>
              <w:spacing w:after="6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2175A" w:rsidRPr="000842FD" w:rsidTr="00F75BA9">
        <w:trPr>
          <w:trHeight w:val="149"/>
        </w:trPr>
        <w:tc>
          <w:tcPr>
            <w:tcW w:w="541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Подлокотники регулируются по высоте.</w:t>
            </w:r>
          </w:p>
        </w:tc>
        <w:tc>
          <w:tcPr>
            <w:tcW w:w="2651" w:type="dxa"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Соответствие</w:t>
            </w:r>
          </w:p>
        </w:tc>
        <w:tc>
          <w:tcPr>
            <w:tcW w:w="2415" w:type="dxa"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</w:pPr>
            <w:r w:rsidRPr="00145FA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711" w:type="dxa"/>
            <w:vMerge/>
          </w:tcPr>
          <w:p w:rsidR="00B2175A" w:rsidRPr="000842FD" w:rsidRDefault="00B2175A" w:rsidP="00F75BA9">
            <w:pPr>
              <w:widowControl w:val="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B2175A" w:rsidRPr="000842FD" w:rsidRDefault="00B2175A" w:rsidP="00F75BA9">
            <w:pPr>
              <w:widowControl w:val="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B2175A" w:rsidRPr="000842FD" w:rsidRDefault="00B2175A" w:rsidP="00F75BA9">
            <w:pPr>
              <w:spacing w:after="6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2175A" w:rsidRPr="000842FD" w:rsidTr="00F75BA9">
        <w:trPr>
          <w:trHeight w:val="149"/>
        </w:trPr>
        <w:tc>
          <w:tcPr>
            <w:tcW w:w="541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0842F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Антиопрокидыватель</w:t>
            </w:r>
            <w:proofErr w:type="spellEnd"/>
            <w:r w:rsidRPr="000842F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 xml:space="preserve"> съемный</w:t>
            </w:r>
          </w:p>
        </w:tc>
        <w:tc>
          <w:tcPr>
            <w:tcW w:w="2651" w:type="dxa"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Наличие</w:t>
            </w:r>
          </w:p>
        </w:tc>
        <w:tc>
          <w:tcPr>
            <w:tcW w:w="2415" w:type="dxa"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</w:pPr>
            <w:r w:rsidRPr="00145FA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711" w:type="dxa"/>
            <w:vMerge/>
          </w:tcPr>
          <w:p w:rsidR="00B2175A" w:rsidRPr="000842FD" w:rsidRDefault="00B2175A" w:rsidP="00F75BA9">
            <w:pPr>
              <w:widowControl w:val="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B2175A" w:rsidRPr="000842FD" w:rsidRDefault="00B2175A" w:rsidP="00F75BA9">
            <w:pPr>
              <w:widowControl w:val="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B2175A" w:rsidRPr="000842FD" w:rsidRDefault="00B2175A" w:rsidP="00F75BA9">
            <w:pPr>
              <w:spacing w:after="6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2175A" w:rsidRPr="000842FD" w:rsidTr="00F75BA9">
        <w:trPr>
          <w:trHeight w:val="149"/>
        </w:trPr>
        <w:tc>
          <w:tcPr>
            <w:tcW w:w="541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2175A" w:rsidRPr="000842FD" w:rsidRDefault="00B2175A" w:rsidP="00F75B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Передние поворотные колеса</w:t>
            </w:r>
          </w:p>
        </w:tc>
        <w:tc>
          <w:tcPr>
            <w:tcW w:w="2651" w:type="dxa"/>
          </w:tcPr>
          <w:p w:rsidR="00B2175A" w:rsidRPr="000842FD" w:rsidRDefault="00B2175A" w:rsidP="00F75B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Пневматические</w:t>
            </w:r>
          </w:p>
        </w:tc>
        <w:tc>
          <w:tcPr>
            <w:tcW w:w="2415" w:type="dxa"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FA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711" w:type="dxa"/>
            <w:vMerge/>
          </w:tcPr>
          <w:p w:rsidR="00B2175A" w:rsidRPr="000842FD" w:rsidRDefault="00B2175A" w:rsidP="00F75BA9">
            <w:pPr>
              <w:widowControl w:val="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B2175A" w:rsidRPr="000842FD" w:rsidRDefault="00B2175A" w:rsidP="00F75BA9">
            <w:pPr>
              <w:widowControl w:val="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B2175A" w:rsidRPr="000842FD" w:rsidRDefault="00B2175A" w:rsidP="00F75BA9">
            <w:pPr>
              <w:spacing w:after="6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2175A" w:rsidRPr="000842FD" w:rsidTr="00F75BA9">
        <w:trPr>
          <w:trHeight w:val="149"/>
        </w:trPr>
        <w:tc>
          <w:tcPr>
            <w:tcW w:w="541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2175A" w:rsidRPr="000842FD" w:rsidRDefault="00B2175A" w:rsidP="00F75B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Диаметр передних колес, </w:t>
            </w:r>
            <w:proofErr w:type="gramStart"/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см</w:t>
            </w:r>
            <w:proofErr w:type="gramEnd"/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51" w:type="dxa"/>
          </w:tcPr>
          <w:p w:rsidR="00B2175A" w:rsidRPr="000842FD" w:rsidRDefault="00B2175A" w:rsidP="00F75B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30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2415" w:type="dxa"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≥</w:t>
            </w: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20</w:t>
            </w:r>
          </w:p>
        </w:tc>
        <w:tc>
          <w:tcPr>
            <w:tcW w:w="711" w:type="dxa"/>
            <w:vMerge/>
          </w:tcPr>
          <w:p w:rsidR="00B2175A" w:rsidRPr="000842FD" w:rsidRDefault="00B2175A" w:rsidP="00F75BA9">
            <w:pPr>
              <w:widowControl w:val="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B2175A" w:rsidRPr="000842FD" w:rsidRDefault="00B2175A" w:rsidP="00F75BA9">
            <w:pPr>
              <w:widowControl w:val="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B2175A" w:rsidRPr="000842FD" w:rsidRDefault="00B2175A" w:rsidP="00F75BA9">
            <w:pPr>
              <w:spacing w:after="6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2175A" w:rsidRPr="000842FD" w:rsidTr="00F75BA9">
        <w:trPr>
          <w:trHeight w:val="149"/>
        </w:trPr>
        <w:tc>
          <w:tcPr>
            <w:tcW w:w="541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2175A" w:rsidRPr="000842FD" w:rsidRDefault="00B2175A" w:rsidP="00F75B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Диаметр задних колес, </w:t>
            </w:r>
            <w:proofErr w:type="gramStart"/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см</w:t>
            </w:r>
            <w:proofErr w:type="gramEnd"/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51" w:type="dxa"/>
          </w:tcPr>
          <w:p w:rsidR="00B2175A" w:rsidRPr="000842FD" w:rsidRDefault="00B2175A" w:rsidP="00F75B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30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2415" w:type="dxa"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≥</w:t>
            </w: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60</w:t>
            </w:r>
          </w:p>
        </w:tc>
        <w:tc>
          <w:tcPr>
            <w:tcW w:w="711" w:type="dxa"/>
            <w:vMerge/>
          </w:tcPr>
          <w:p w:rsidR="00B2175A" w:rsidRPr="000842FD" w:rsidRDefault="00B2175A" w:rsidP="00F75BA9">
            <w:pPr>
              <w:widowControl w:val="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B2175A" w:rsidRPr="000842FD" w:rsidRDefault="00B2175A" w:rsidP="00F75BA9">
            <w:pPr>
              <w:widowControl w:val="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B2175A" w:rsidRPr="000842FD" w:rsidRDefault="00B2175A" w:rsidP="00F75BA9">
            <w:pPr>
              <w:spacing w:after="6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2175A" w:rsidRPr="000842FD" w:rsidTr="00F75BA9">
        <w:trPr>
          <w:trHeight w:val="149"/>
        </w:trPr>
        <w:tc>
          <w:tcPr>
            <w:tcW w:w="541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2175A" w:rsidRPr="000842FD" w:rsidRDefault="00B2175A" w:rsidP="00F75B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Сидень</w:t>
            </w: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е, спинка из синтетической </w:t>
            </w:r>
            <w:proofErr w:type="gramStart"/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ткани</w:t>
            </w:r>
            <w:proofErr w:type="gramEnd"/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армированной нейлоновыми волокнами </w:t>
            </w:r>
          </w:p>
        </w:tc>
        <w:tc>
          <w:tcPr>
            <w:tcW w:w="2651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Соответствие</w:t>
            </w:r>
          </w:p>
        </w:tc>
        <w:tc>
          <w:tcPr>
            <w:tcW w:w="2415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711" w:type="dxa"/>
            <w:vMerge/>
          </w:tcPr>
          <w:p w:rsidR="00B2175A" w:rsidRPr="000842FD" w:rsidRDefault="00B2175A" w:rsidP="00F75BA9">
            <w:pPr>
              <w:widowControl w:val="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B2175A" w:rsidRPr="000842FD" w:rsidRDefault="00B2175A" w:rsidP="00F75BA9">
            <w:pPr>
              <w:widowControl w:val="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B2175A" w:rsidRPr="000842FD" w:rsidRDefault="00B2175A" w:rsidP="00F75BA9">
            <w:pPr>
              <w:spacing w:after="6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2175A" w:rsidRPr="000842FD" w:rsidTr="00F75BA9">
        <w:trPr>
          <w:trHeight w:val="149"/>
        </w:trPr>
        <w:tc>
          <w:tcPr>
            <w:tcW w:w="541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2175A" w:rsidRPr="000842FD" w:rsidRDefault="00B2175A" w:rsidP="00F75B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Грузоподъемность, </w:t>
            </w:r>
            <w:proofErr w:type="gramStart"/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кг</w:t>
            </w:r>
            <w:proofErr w:type="gramEnd"/>
          </w:p>
        </w:tc>
        <w:tc>
          <w:tcPr>
            <w:tcW w:w="2651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6587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2415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≥</w:t>
            </w:r>
            <w:r w:rsidRPr="000842F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150</w:t>
            </w:r>
          </w:p>
        </w:tc>
        <w:tc>
          <w:tcPr>
            <w:tcW w:w="711" w:type="dxa"/>
            <w:vMerge/>
          </w:tcPr>
          <w:p w:rsidR="00B2175A" w:rsidRPr="000842FD" w:rsidRDefault="00B2175A" w:rsidP="00F75BA9">
            <w:pPr>
              <w:widowControl w:val="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B2175A" w:rsidRPr="000842FD" w:rsidRDefault="00B2175A" w:rsidP="00F75BA9">
            <w:pPr>
              <w:widowControl w:val="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B2175A" w:rsidRPr="000842FD" w:rsidRDefault="00B2175A" w:rsidP="00F75BA9">
            <w:pPr>
              <w:spacing w:after="6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2175A" w:rsidRPr="000842FD" w:rsidTr="00F75BA9">
        <w:trPr>
          <w:trHeight w:val="149"/>
        </w:trPr>
        <w:tc>
          <w:tcPr>
            <w:tcW w:w="541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2175A" w:rsidRPr="000842FD" w:rsidRDefault="00B2175A" w:rsidP="00F75B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Тип шины задних колес</w:t>
            </w:r>
          </w:p>
        </w:tc>
        <w:tc>
          <w:tcPr>
            <w:tcW w:w="2651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0842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Пневматические</w:t>
            </w:r>
          </w:p>
        </w:tc>
        <w:tc>
          <w:tcPr>
            <w:tcW w:w="2415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11" w:type="dxa"/>
            <w:vMerge/>
          </w:tcPr>
          <w:p w:rsidR="00B2175A" w:rsidRPr="000842FD" w:rsidRDefault="00B2175A" w:rsidP="00F75BA9">
            <w:pPr>
              <w:widowControl w:val="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B2175A" w:rsidRPr="000842FD" w:rsidRDefault="00B2175A" w:rsidP="00F75BA9">
            <w:pPr>
              <w:widowControl w:val="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B2175A" w:rsidRPr="000842FD" w:rsidRDefault="00B2175A" w:rsidP="00F75BA9">
            <w:pPr>
              <w:spacing w:after="6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2175A" w:rsidRPr="000842FD" w:rsidTr="00F75BA9">
        <w:trPr>
          <w:trHeight w:val="346"/>
        </w:trPr>
        <w:tc>
          <w:tcPr>
            <w:tcW w:w="541" w:type="dxa"/>
            <w:vMerge/>
          </w:tcPr>
          <w:p w:rsidR="00B2175A" w:rsidRPr="000842FD" w:rsidRDefault="00B2175A" w:rsidP="00F75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B2175A" w:rsidRPr="000842FD" w:rsidRDefault="00B2175A" w:rsidP="00F75B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2175A" w:rsidRPr="000842FD" w:rsidRDefault="00B2175A" w:rsidP="00F75B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Все материалы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используемы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конструкции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0842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обладают свойствами самогашения</w:t>
            </w:r>
          </w:p>
        </w:tc>
        <w:tc>
          <w:tcPr>
            <w:tcW w:w="2651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0842F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Соответствие</w:t>
            </w:r>
          </w:p>
        </w:tc>
        <w:tc>
          <w:tcPr>
            <w:tcW w:w="2415" w:type="dxa"/>
          </w:tcPr>
          <w:p w:rsidR="00B2175A" w:rsidRPr="000842FD" w:rsidRDefault="00B2175A" w:rsidP="00F75BA9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F6587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711" w:type="dxa"/>
            <w:vMerge/>
          </w:tcPr>
          <w:p w:rsidR="00B2175A" w:rsidRPr="000842FD" w:rsidRDefault="00B2175A" w:rsidP="00F75BA9">
            <w:pPr>
              <w:widowControl w:val="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B2175A" w:rsidRPr="000842FD" w:rsidRDefault="00B2175A" w:rsidP="00F75BA9">
            <w:pPr>
              <w:widowControl w:val="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B2175A" w:rsidRPr="000842FD" w:rsidRDefault="00B2175A" w:rsidP="00F75BA9">
            <w:pPr>
              <w:spacing w:after="6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B2175A" w:rsidRPr="007F2AFB" w:rsidRDefault="00B2175A" w:rsidP="00B217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7F2A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7F2A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7F2A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</w:p>
    <w:p w:rsidR="00B2175A" w:rsidRPr="007F2AFB" w:rsidRDefault="00B2175A" w:rsidP="00B217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*</w:t>
      </w:r>
      <w:r w:rsidRPr="007F2A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Вносить изменения в наименования показателей не допускается</w:t>
      </w:r>
      <w:r w:rsidRPr="007F2A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7F2A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7F2A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7F2A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7F2A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</w:p>
    <w:p w:rsidR="00B2175A" w:rsidRDefault="00B2175A" w:rsidP="00B217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**</w:t>
      </w:r>
      <w:r w:rsidRPr="007F2A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Заполняется участником закупки на момент подачи заявки.</w:t>
      </w:r>
      <w:r w:rsidRPr="007F2A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</w:p>
    <w:p w:rsidR="00B2175A" w:rsidRDefault="00B2175A" w:rsidP="00B217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B2175A" w:rsidRPr="003304FF" w:rsidRDefault="00B2175A" w:rsidP="00B217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0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Обоснование применения </w:t>
      </w:r>
      <w:proofErr w:type="gramStart"/>
      <w:r w:rsidRPr="00330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олнительных характеристи</w:t>
      </w:r>
      <w:r w:rsidRPr="00330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к, не вкл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юченных</w:t>
      </w:r>
      <w:r w:rsidRPr="00330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каталог ТРУ</w:t>
      </w:r>
      <w:proofErr w:type="gramEnd"/>
      <w:r w:rsidRPr="00330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B2175A" w:rsidRPr="003304FF" w:rsidRDefault="00B2175A" w:rsidP="00B217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0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Технические средства реабилитации являются товарами необходимыми для нормального жизнеобеспечения граждан в соответствии п. 8.3 ч.1 ст. 3 федерального закона 44-ФЗ от 05.04.2013 (с изм.) </w:t>
      </w:r>
    </w:p>
    <w:p w:rsidR="00B2175A" w:rsidRPr="003304FF" w:rsidRDefault="00B2175A" w:rsidP="00B217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0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п. 4 Правил, которые установлены постановлением Правительства РФ от 08.02.2017 №145 (далее – Правила), Заказчики обязаны применять </w:t>
      </w:r>
      <w:proofErr w:type="gramStart"/>
      <w:r w:rsidRPr="00330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информацию, включенную в позицию каталога ТРУ</w:t>
      </w:r>
      <w:proofErr w:type="gramEnd"/>
      <w:r w:rsidRPr="00330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указанной в ней даты начала обязательного применения. При этом заказчики обязаны при планировании закупки и ее осуществлении использовать информацию, включенную в соответствующую позицию каталога, в том числе указывать согласно такой позиции следующую информацию: </w:t>
      </w:r>
    </w:p>
    <w:p w:rsidR="00B2175A" w:rsidRPr="003304FF" w:rsidRDefault="00B2175A" w:rsidP="00B217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0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а) наименование товара, работы, услуги; </w:t>
      </w:r>
    </w:p>
    <w:p w:rsidR="00B2175A" w:rsidRPr="003304FF" w:rsidRDefault="00B2175A" w:rsidP="00B217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0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б) единицы измерения количества товара, объема выполняемой работы, оказываемой услуги; </w:t>
      </w:r>
    </w:p>
    <w:p w:rsidR="00B2175A" w:rsidRPr="003304FF" w:rsidRDefault="00B2175A" w:rsidP="00B217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0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в) описание товара, работы, услуги (при наличии такого описания в позиции). </w:t>
      </w:r>
    </w:p>
    <w:p w:rsidR="00B2175A" w:rsidRPr="003304FF" w:rsidRDefault="00B2175A" w:rsidP="00B217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0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proofErr w:type="spellStart"/>
      <w:r w:rsidRPr="00330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п.п</w:t>
      </w:r>
      <w:proofErr w:type="spellEnd"/>
      <w:r w:rsidRPr="00330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5 и 6 Правил заказчики вправе указывать дополнительную информацию, не предусмотренную КТРУ. </w:t>
      </w:r>
    </w:p>
    <w:p w:rsidR="00B2175A" w:rsidRPr="003304FF" w:rsidRDefault="00B2175A" w:rsidP="00B217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30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позиции каталога ТРУ по объекту закупки «</w:t>
      </w:r>
      <w:r w:rsidRPr="009D5A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Кресло-коляска с ручным приводом для лиц с большим весом прогулочная (для инвалидов и детей-инвалидов)</w:t>
      </w:r>
      <w:r w:rsidRPr="00330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0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(код </w:t>
      </w:r>
      <w:r w:rsidRPr="00F472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30.92.20.000-00000019</w:t>
      </w:r>
      <w:r w:rsidRPr="00330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«</w:t>
      </w:r>
      <w:r w:rsidRPr="000842F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Кресло-коляска с ручным приводом для лиц с большим весом комнатная (для инвалидов и детей-инвалидов)</w:t>
      </w:r>
      <w:r w:rsidRPr="00330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(код 30.92.20.000</w:t>
      </w:r>
      <w:r w:rsidRPr="00F472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-00000023</w:t>
      </w:r>
      <w:r w:rsidRPr="00330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- отсутствуют характеристики, необходимые Заказчику для поставки товара с целью обеспечения Получателей.</w:t>
      </w:r>
      <w:proofErr w:type="gramEnd"/>
      <w:r w:rsidRPr="00330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связи с этим, Заказчиком установлены дополнительные характеристики при описании объекта закупки в соответствии со ст. 33 44-ФЗ, которые указаны в табличной части описания объекта закупки.</w:t>
      </w:r>
    </w:p>
    <w:p w:rsidR="001C1EAF" w:rsidRDefault="001C1EAF" w:rsidP="00B217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B2175A" w:rsidRPr="003A3AA8" w:rsidRDefault="00B2175A" w:rsidP="00B217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</w:t>
      </w:r>
      <w:r w:rsidRPr="00BB0104">
        <w:rPr>
          <w:rFonts w:ascii="Times New Roman" w:eastAsiaTheme="minorHAnsi" w:hAnsi="Times New Roman" w:cs="Times New Roman"/>
          <w:sz w:val="24"/>
          <w:szCs w:val="24"/>
          <w:lang w:eastAsia="en-US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B2175A" w:rsidRPr="00BB0104" w:rsidRDefault="00B2175A" w:rsidP="00B2175A">
      <w:pPr>
        <w:spacing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01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Кресла-коляски должны соответствовать требованиям государственных стандартов </w:t>
      </w:r>
      <w:r w:rsidRPr="00E839D7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E839D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839D7">
        <w:rPr>
          <w:rFonts w:ascii="Times New Roman" w:hAnsi="Times New Roman" w:cs="Times New Roman"/>
          <w:sz w:val="24"/>
          <w:szCs w:val="24"/>
        </w:rPr>
        <w:t xml:space="preserve"> 51083-2021, ГОСТ Р 50444-2020, ГОСТ Р ИСО 7176-8-2015, ГОСТ Р ИСО 7176-16-2015</w:t>
      </w:r>
      <w:r w:rsidRPr="00BB01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B2175A" w:rsidRPr="00BB0104" w:rsidRDefault="00B2175A" w:rsidP="00B2175A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0104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Маркировка кресла-коляски должна содержать:</w:t>
      </w:r>
    </w:p>
    <w:p w:rsidR="00B2175A" w:rsidRPr="00BB0104" w:rsidRDefault="00B2175A" w:rsidP="00B217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01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наименование производителя (товарный знак предприятия-производителя); </w:t>
      </w:r>
    </w:p>
    <w:p w:rsidR="00B2175A" w:rsidRPr="00BB0104" w:rsidRDefault="00B2175A" w:rsidP="00B217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01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адрес производителя; </w:t>
      </w:r>
    </w:p>
    <w:p w:rsidR="00B2175A" w:rsidRPr="00BB0104" w:rsidRDefault="00B2175A" w:rsidP="00B217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0104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обозначение типа (модели) кресла-коляски (в зависимости от модификации);</w:t>
      </w:r>
    </w:p>
    <w:p w:rsidR="00B2175A" w:rsidRPr="00BB0104" w:rsidRDefault="00B2175A" w:rsidP="00B217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0104">
        <w:rPr>
          <w:rFonts w:ascii="Times New Roman" w:eastAsiaTheme="minorHAnsi" w:hAnsi="Times New Roman" w:cs="Times New Roman"/>
          <w:sz w:val="24"/>
          <w:szCs w:val="24"/>
          <w:lang w:eastAsia="en-US"/>
        </w:rPr>
        <w:t>- дату выпуска (месяц, год);</w:t>
      </w:r>
    </w:p>
    <w:p w:rsidR="00B2175A" w:rsidRPr="00BB0104" w:rsidRDefault="00B2175A" w:rsidP="00B217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0104">
        <w:rPr>
          <w:rFonts w:ascii="Times New Roman" w:eastAsiaTheme="minorHAnsi" w:hAnsi="Times New Roman" w:cs="Times New Roman"/>
          <w:sz w:val="24"/>
          <w:szCs w:val="24"/>
          <w:lang w:eastAsia="en-US"/>
        </w:rPr>
        <w:t>- артикул модификации кресла-коляски;</w:t>
      </w:r>
    </w:p>
    <w:p w:rsidR="00B2175A" w:rsidRPr="00BB0104" w:rsidRDefault="00B2175A" w:rsidP="00B217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0104">
        <w:rPr>
          <w:rFonts w:ascii="Times New Roman" w:eastAsiaTheme="minorHAnsi" w:hAnsi="Times New Roman" w:cs="Times New Roman"/>
          <w:sz w:val="24"/>
          <w:szCs w:val="24"/>
          <w:lang w:eastAsia="en-US"/>
        </w:rPr>
        <w:t>- серийный номер данного кресла-коляски.</w:t>
      </w:r>
    </w:p>
    <w:p w:rsidR="00B2175A" w:rsidRPr="00BB0104" w:rsidRDefault="00B2175A" w:rsidP="00B2175A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0104">
        <w:rPr>
          <w:rFonts w:ascii="Times New Roman" w:eastAsiaTheme="minorHAnsi" w:hAnsi="Times New Roman" w:cs="Times New Roman"/>
          <w:sz w:val="24"/>
          <w:szCs w:val="24"/>
          <w:lang w:eastAsia="en-US"/>
        </w:rPr>
        <w:t>- рекомендуемую максимальную массу пользователя.</w:t>
      </w:r>
    </w:p>
    <w:p w:rsidR="00B2175A" w:rsidRPr="00BB0104" w:rsidRDefault="00B2175A" w:rsidP="00B217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104">
        <w:rPr>
          <w:rFonts w:ascii="Times New Roman" w:hAnsi="Times New Roman" w:cs="Times New Roman"/>
          <w:sz w:val="24"/>
          <w:szCs w:val="24"/>
        </w:rPr>
        <w:t>В комплект поставки должно входить:</w:t>
      </w:r>
    </w:p>
    <w:p w:rsidR="00B2175A" w:rsidRPr="00BB0104" w:rsidRDefault="00B2175A" w:rsidP="00B21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104">
        <w:rPr>
          <w:rFonts w:ascii="Times New Roman" w:hAnsi="Times New Roman" w:cs="Times New Roman"/>
          <w:sz w:val="24"/>
          <w:szCs w:val="24"/>
        </w:rPr>
        <w:t>- набор инструментов;</w:t>
      </w:r>
    </w:p>
    <w:p w:rsidR="00B2175A" w:rsidRPr="00BB0104" w:rsidRDefault="00B2175A" w:rsidP="00B21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104">
        <w:rPr>
          <w:rFonts w:ascii="Times New Roman" w:hAnsi="Times New Roman" w:cs="Times New Roman"/>
          <w:sz w:val="24"/>
          <w:szCs w:val="24"/>
        </w:rPr>
        <w:t>- инструкция для пользователя (на русском языке);</w:t>
      </w:r>
    </w:p>
    <w:p w:rsidR="00B2175A" w:rsidRPr="00BB0104" w:rsidRDefault="00B2175A" w:rsidP="00B2175A">
      <w:pPr>
        <w:jc w:val="both"/>
        <w:rPr>
          <w:rFonts w:ascii="Times New Roman" w:hAnsi="Times New Roman" w:cs="Times New Roman"/>
          <w:sz w:val="24"/>
          <w:szCs w:val="24"/>
        </w:rPr>
      </w:pPr>
      <w:r w:rsidRPr="00BB0104">
        <w:rPr>
          <w:rFonts w:ascii="Times New Roman" w:hAnsi="Times New Roman" w:cs="Times New Roman"/>
          <w:sz w:val="24"/>
          <w:szCs w:val="24"/>
        </w:rPr>
        <w:t>- гарантийный талон (с отметкой о произведенной проверке контроля качества).</w:t>
      </w:r>
    </w:p>
    <w:p w:rsidR="00B2175A" w:rsidRDefault="00B2175A" w:rsidP="00B2175A">
      <w:pPr>
        <w:spacing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010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Получатель имеет право выбора одного из способов получения Товара: по месту жительства Получателя или в пунктах выдачи.</w:t>
      </w:r>
    </w:p>
    <w:p w:rsidR="00B2175A" w:rsidRDefault="00B2175A" w:rsidP="00B2175A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BB0104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Поставщик должен располагать сервисной службой, находящейся на территории ХМАО-Югры для обеспечения гарантийного ремонта поставляемых кресел-колясок.</w:t>
      </w:r>
    </w:p>
    <w:p w:rsidR="00B2175A" w:rsidRPr="00BB0104" w:rsidRDefault="00B2175A" w:rsidP="00B2175A">
      <w:pPr>
        <w:spacing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E2061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Поставщик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</w:t>
      </w:r>
      <w:proofErr w:type="gramEnd"/>
      <w:r w:rsidRPr="005E20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B2175A" w:rsidRPr="005D4EA3" w:rsidRDefault="00B2175A" w:rsidP="00B2175A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7F">
        <w:rPr>
          <w:rFonts w:ascii="Times New Roman" w:eastAsia="Times New Roman" w:hAnsi="Times New Roman" w:cs="Times New Roman"/>
          <w:sz w:val="24"/>
          <w:szCs w:val="24"/>
        </w:rPr>
        <w:t>Для целей настоящей закупки используется терминология, определенная Приказом Минтруда России от 13.02.2018 г.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D0189F" w:rsidRDefault="00D0189F">
      <w:pPr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bookmarkStart w:id="0" w:name="_GoBack"/>
    </w:p>
    <w:p w:rsidR="00E203BF" w:rsidRDefault="00D0189F" w:rsidP="00D0189F">
      <w:pPr>
        <w:jc w:val="both"/>
      </w:pPr>
      <w:r w:rsidRPr="00A239EE">
        <w:rPr>
          <w:rFonts w:ascii="Times New Roman" w:hAnsi="Times New Roman" w:cs="Times New Roman"/>
          <w:kern w:val="1"/>
          <w:sz w:val="24"/>
          <w:szCs w:val="24"/>
          <w:lang w:eastAsia="ar-SA"/>
        </w:rPr>
        <w:t>Гарантийный срок на товар устанавливается со дня подписания Акт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а</w:t>
      </w:r>
      <w:r w:rsidRPr="00A239E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приемки по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ставленного Товара и составляет 12 (двенадцать</w:t>
      </w:r>
      <w:r w:rsidRPr="00A239EE">
        <w:rPr>
          <w:rFonts w:ascii="Times New Roman" w:hAnsi="Times New Roman" w:cs="Times New Roman"/>
          <w:kern w:val="1"/>
          <w:sz w:val="24"/>
          <w:szCs w:val="24"/>
          <w:lang w:eastAsia="ar-SA"/>
        </w:rPr>
        <w:t>) месяц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ев</w:t>
      </w:r>
      <w:r w:rsidRPr="00A239E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. В течение этого срока Поставщик производит замену или ремонт товара за счет собственных средств. В случае если производителем гарантийный срок на </w:t>
      </w:r>
      <w:proofErr w:type="gramStart"/>
      <w:r w:rsidRPr="00A239EE">
        <w:rPr>
          <w:rFonts w:ascii="Times New Roman" w:hAnsi="Times New Roman" w:cs="Times New Roman"/>
          <w:kern w:val="1"/>
          <w:sz w:val="24"/>
          <w:szCs w:val="24"/>
          <w:lang w:eastAsia="ar-SA"/>
        </w:rPr>
        <w:t>комплектующие</w:t>
      </w:r>
      <w:proofErr w:type="gramEnd"/>
      <w:r w:rsidRPr="00A239E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товара указан более 12 (двенадцати) месяц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ев</w:t>
      </w:r>
      <w:r w:rsidRPr="00A239EE">
        <w:rPr>
          <w:rFonts w:ascii="Times New Roman" w:hAnsi="Times New Roman" w:cs="Times New Roman"/>
          <w:kern w:val="1"/>
          <w:sz w:val="24"/>
          <w:szCs w:val="24"/>
          <w:lang w:eastAsia="ar-SA"/>
        </w:rPr>
        <w:t>, Поставщик производ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ит замену комплектующих товара </w:t>
      </w:r>
      <w:r w:rsidRPr="00A239EE">
        <w:rPr>
          <w:rFonts w:ascii="Times New Roman" w:hAnsi="Times New Roman" w:cs="Times New Roman"/>
          <w:kern w:val="1"/>
          <w:sz w:val="24"/>
          <w:szCs w:val="24"/>
          <w:lang w:eastAsia="ar-SA"/>
        </w:rPr>
        <w:t>в течение срока, указанного производителем.</w:t>
      </w:r>
      <w:bookmarkEnd w:id="0"/>
    </w:p>
    <w:sectPr w:rsidR="00E203BF" w:rsidSect="00B217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DF"/>
    <w:rsid w:val="001C1EAF"/>
    <w:rsid w:val="002F77DF"/>
    <w:rsid w:val="00B2175A"/>
    <w:rsid w:val="00D0189F"/>
    <w:rsid w:val="00E2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217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217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1232</Words>
  <Characters>7025</Characters>
  <Application>Microsoft Office Word</Application>
  <DocSecurity>0</DocSecurity>
  <Lines>58</Lines>
  <Paragraphs>16</Paragraphs>
  <ScaleCrop>false</ScaleCrop>
  <Company/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Ирина Петровна</dc:creator>
  <cp:keywords/>
  <dc:description/>
  <cp:lastModifiedBy>Булатова Ирина Петровна</cp:lastModifiedBy>
  <cp:revision>4</cp:revision>
  <dcterms:created xsi:type="dcterms:W3CDTF">2024-02-13T11:06:00Z</dcterms:created>
  <dcterms:modified xsi:type="dcterms:W3CDTF">2024-02-15T05:46:00Z</dcterms:modified>
</cp:coreProperties>
</file>