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95" w:rsidRPr="00563BC0" w:rsidRDefault="00CC0234" w:rsidP="00563BC0">
      <w:pPr>
        <w:pStyle w:val="Standard"/>
        <w:jc w:val="right"/>
        <w:rPr>
          <w:rFonts w:eastAsia="Times New Roman CYR" w:cs="Times New Roman"/>
          <w:b/>
          <w:bCs/>
          <w:color w:val="000000"/>
        </w:rPr>
      </w:pPr>
      <w:r w:rsidRPr="00563BC0">
        <w:rPr>
          <w:rFonts w:eastAsia="Times New Roman CYR" w:cs="Times New Roman"/>
          <w:b/>
          <w:bCs/>
          <w:color w:val="000000"/>
        </w:rPr>
        <w:t>Приложение №</w:t>
      </w:r>
      <w:r w:rsidR="00563BC0" w:rsidRPr="00563BC0">
        <w:rPr>
          <w:rFonts w:eastAsia="Times New Roman CYR" w:cs="Times New Roman"/>
          <w:b/>
          <w:bCs/>
          <w:color w:val="000000"/>
        </w:rPr>
        <w:t xml:space="preserve"> </w:t>
      </w:r>
      <w:r w:rsidRPr="00563BC0">
        <w:rPr>
          <w:rFonts w:eastAsia="Times New Roman CYR" w:cs="Times New Roman"/>
          <w:b/>
          <w:bCs/>
          <w:color w:val="000000"/>
        </w:rPr>
        <w:t>1</w:t>
      </w:r>
      <w:r w:rsidR="00563BC0" w:rsidRPr="00563BC0">
        <w:rPr>
          <w:rFonts w:eastAsia="Times New Roman CYR" w:cs="Times New Roman"/>
          <w:b/>
          <w:bCs/>
          <w:color w:val="000000"/>
        </w:rPr>
        <w:t xml:space="preserve"> к Извещению</w:t>
      </w:r>
    </w:p>
    <w:p w:rsidR="00CF2095" w:rsidRPr="00563BC0" w:rsidRDefault="00CF2095" w:rsidP="00563BC0">
      <w:pPr>
        <w:pStyle w:val="Standard"/>
        <w:jc w:val="center"/>
        <w:rPr>
          <w:rFonts w:eastAsia="Times New Roman CYR" w:cs="Times New Roman"/>
          <w:b/>
          <w:bCs/>
          <w:color w:val="000000"/>
        </w:rPr>
      </w:pPr>
    </w:p>
    <w:p w:rsidR="00CF2095" w:rsidRPr="00563BC0" w:rsidRDefault="00CC0234" w:rsidP="00563BC0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</w:rPr>
      </w:pPr>
      <w:r w:rsidRPr="00563BC0">
        <w:rPr>
          <w:rFonts w:eastAsia="Times New Roman CYR" w:cs="Times New Roman"/>
          <w:b/>
          <w:bCs/>
          <w:color w:val="000000"/>
        </w:rPr>
        <w:t>Техническое задание</w:t>
      </w:r>
    </w:p>
    <w:p w:rsidR="00CF2095" w:rsidRPr="00563BC0" w:rsidRDefault="00CC0234" w:rsidP="00563BC0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</w:rPr>
      </w:pPr>
      <w:r w:rsidRPr="00563BC0">
        <w:rPr>
          <w:rFonts w:eastAsia="Times New Roman CYR" w:cs="Times New Roman"/>
          <w:b/>
          <w:bCs/>
        </w:rPr>
        <w:t>на выполнени</w:t>
      </w:r>
      <w:r w:rsidR="00C3654C" w:rsidRPr="00563BC0">
        <w:rPr>
          <w:rFonts w:eastAsia="Times New Roman CYR" w:cs="Times New Roman"/>
          <w:b/>
          <w:bCs/>
        </w:rPr>
        <w:t>е работ по обеспечению</w:t>
      </w:r>
      <w:r w:rsidRPr="00563BC0">
        <w:rPr>
          <w:rFonts w:eastAsia="Times New Roman CYR" w:cs="Times New Roman"/>
          <w:b/>
          <w:bCs/>
        </w:rPr>
        <w:t xml:space="preserve"> протезами,</w:t>
      </w:r>
    </w:p>
    <w:p w:rsidR="00CF2095" w:rsidRPr="00563BC0" w:rsidRDefault="00CC0234" w:rsidP="00563BC0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</w:rPr>
      </w:pPr>
      <w:r w:rsidRPr="00563BC0">
        <w:rPr>
          <w:rFonts w:eastAsia="Times New Roman CYR" w:cs="Times New Roman"/>
          <w:b/>
          <w:bCs/>
        </w:rPr>
        <w:t>протезно-</w:t>
      </w:r>
      <w:r w:rsidR="00380D06" w:rsidRPr="00563BC0">
        <w:rPr>
          <w:rFonts w:eastAsia="Times New Roman CYR" w:cs="Times New Roman"/>
          <w:b/>
          <w:bCs/>
        </w:rPr>
        <w:t>ортопедическими изделиями в 2024</w:t>
      </w:r>
      <w:r w:rsidRPr="00563BC0">
        <w:rPr>
          <w:rFonts w:eastAsia="Times New Roman CYR" w:cs="Times New Roman"/>
          <w:b/>
          <w:bCs/>
        </w:rPr>
        <w:t xml:space="preserve"> году.</w:t>
      </w:r>
    </w:p>
    <w:p w:rsidR="00CF2095" w:rsidRPr="00563BC0" w:rsidRDefault="00CF2095" w:rsidP="00563BC0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</w:rPr>
      </w:pPr>
    </w:p>
    <w:p w:rsidR="00CF2095" w:rsidRPr="00563BC0" w:rsidRDefault="00CC0234" w:rsidP="00563BC0">
      <w:pPr>
        <w:pStyle w:val="Standard"/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 w:rsidRPr="00563BC0">
        <w:rPr>
          <w:rFonts w:eastAsia="Times New Roman CYR" w:cs="Times New Roman"/>
          <w:b/>
          <w:bCs/>
          <w:color w:val="000000"/>
        </w:rPr>
        <w:t xml:space="preserve">Способ определения поставщика: </w:t>
      </w:r>
      <w:r w:rsidRPr="00563BC0">
        <w:rPr>
          <w:rFonts w:eastAsia="Times New Roman CYR" w:cs="Times New Roman"/>
          <w:color w:val="000000"/>
        </w:rPr>
        <w:t>открытый конкурс в электронной форме</w:t>
      </w:r>
      <w:r w:rsidRPr="00563BC0">
        <w:rPr>
          <w:rFonts w:eastAsia="Times New Roman CYR" w:cs="Times New Roman"/>
        </w:rPr>
        <w:t>.</w:t>
      </w:r>
    </w:p>
    <w:p w:rsidR="00CF2095" w:rsidRPr="00B74DA4" w:rsidRDefault="00563BC0" w:rsidP="00563BC0">
      <w:pPr>
        <w:pStyle w:val="Standard"/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>
        <w:rPr>
          <w:rFonts w:eastAsia="Times New Roman CYR" w:cs="Times New Roman"/>
          <w:b/>
          <w:bCs/>
          <w:color w:val="000000"/>
        </w:rPr>
        <w:t>Объект закупки</w:t>
      </w:r>
      <w:r w:rsidR="00CC0234" w:rsidRPr="00563BC0">
        <w:rPr>
          <w:rFonts w:eastAsia="Times New Roman CYR" w:cs="Times New Roman"/>
          <w:b/>
          <w:bCs/>
        </w:rPr>
        <w:t>:</w:t>
      </w:r>
      <w:r w:rsidR="00CC0234" w:rsidRPr="00563BC0">
        <w:rPr>
          <w:rFonts w:eastAsia="Times New Roman CYR" w:cs="Times New Roman"/>
        </w:rPr>
        <w:t xml:space="preserve"> выполнени</w:t>
      </w:r>
      <w:r w:rsidR="00C3654C" w:rsidRPr="00563BC0">
        <w:rPr>
          <w:rFonts w:eastAsia="Times New Roman CYR" w:cs="Times New Roman"/>
        </w:rPr>
        <w:t>е работ по обеспечению</w:t>
      </w:r>
      <w:r w:rsidR="00CC0234" w:rsidRPr="00563BC0">
        <w:rPr>
          <w:rFonts w:eastAsia="Times New Roman CYR" w:cs="Times New Roman"/>
        </w:rPr>
        <w:t xml:space="preserve"> протезами, протезно-ортопедическими изделиями</w:t>
      </w:r>
      <w:r w:rsidR="00CC0234" w:rsidRPr="00563BC0">
        <w:rPr>
          <w:rFonts w:eastAsia="Times New Roman CYR" w:cs="Times New Roman"/>
          <w:b/>
          <w:bCs/>
        </w:rPr>
        <w:t xml:space="preserve"> </w:t>
      </w:r>
      <w:r w:rsidR="00380D06" w:rsidRPr="00563BC0">
        <w:rPr>
          <w:rFonts w:eastAsia="Times New Roman CYR" w:cs="Times New Roman"/>
        </w:rPr>
        <w:t>в 2024</w:t>
      </w:r>
      <w:r w:rsidR="00BB467E" w:rsidRPr="00563BC0">
        <w:rPr>
          <w:rFonts w:eastAsia="Times New Roman CYR" w:cs="Times New Roman"/>
        </w:rPr>
        <w:t xml:space="preserve"> году:</w:t>
      </w:r>
      <w:r w:rsidR="00585174" w:rsidRPr="00563BC0">
        <w:rPr>
          <w:rFonts w:eastAsia="Times New Roman CYR" w:cs="Times New Roman"/>
        </w:rPr>
        <w:t xml:space="preserve"> </w:t>
      </w:r>
      <w:r w:rsidR="00F565CB" w:rsidRPr="00563BC0">
        <w:rPr>
          <w:rFonts w:eastAsia="Times New Roman CYR" w:cs="Times New Roman"/>
          <w:b/>
          <w:bCs/>
        </w:rPr>
        <w:t>Протез кисти</w:t>
      </w:r>
      <w:r w:rsidR="00CC0234" w:rsidRPr="00563BC0">
        <w:rPr>
          <w:rFonts w:eastAsia="Times New Roman CYR" w:cs="Times New Roman"/>
          <w:b/>
          <w:bCs/>
        </w:rPr>
        <w:t xml:space="preserve"> </w:t>
      </w:r>
      <w:r w:rsidR="00BB467E" w:rsidRPr="00563BC0">
        <w:rPr>
          <w:rFonts w:eastAsia="Times New Roman CYR" w:cs="Times New Roman"/>
          <w:b/>
          <w:bCs/>
        </w:rPr>
        <w:t>с микропроцессорным управлением</w:t>
      </w:r>
      <w:r>
        <w:rPr>
          <w:rFonts w:eastAsia="Times New Roman CYR" w:cs="Times New Roman"/>
          <w:b/>
          <w:bCs/>
        </w:rPr>
        <w:t>.</w:t>
      </w:r>
    </w:p>
    <w:p w:rsidR="00B74DA4" w:rsidRPr="00B74DA4" w:rsidRDefault="00B74DA4" w:rsidP="00B74DA4">
      <w:pPr>
        <w:pStyle w:val="Standard"/>
        <w:tabs>
          <w:tab w:val="left" w:pos="851"/>
        </w:tabs>
        <w:autoSpaceDE w:val="0"/>
        <w:ind w:left="567"/>
        <w:jc w:val="both"/>
        <w:rPr>
          <w:rFonts w:cs="Times New Roman"/>
        </w:rPr>
      </w:pPr>
      <w:r w:rsidRPr="00B74DA4">
        <w:rPr>
          <w:rFonts w:eastAsia="Times New Roman CYR" w:cs="Times New Roman"/>
          <w:bCs/>
          <w:color w:val="000000"/>
        </w:rPr>
        <w:t>ОКПД 32</w:t>
      </w:r>
      <w:r w:rsidRPr="00B74DA4">
        <w:rPr>
          <w:rFonts w:cs="Times New Roman"/>
        </w:rPr>
        <w:t>.50.22.121</w:t>
      </w:r>
      <w:r>
        <w:rPr>
          <w:rFonts w:cs="Times New Roman"/>
        </w:rPr>
        <w:t xml:space="preserve"> «Протезы внешние»</w:t>
      </w:r>
      <w:r w:rsidR="00B02CF7">
        <w:rPr>
          <w:rFonts w:cs="Times New Roman"/>
        </w:rPr>
        <w:t>.</w:t>
      </w:r>
    </w:p>
    <w:p w:rsidR="00600F9F" w:rsidRPr="00563BC0" w:rsidRDefault="00600F9F" w:rsidP="00563BC0">
      <w:pPr>
        <w:pStyle w:val="Standard"/>
        <w:autoSpaceDE w:val="0"/>
        <w:jc w:val="both"/>
        <w:rPr>
          <w:rFonts w:cs="Times New Roman"/>
        </w:rPr>
      </w:pPr>
    </w:p>
    <w:tbl>
      <w:tblPr>
        <w:tblpPr w:leftFromText="180" w:rightFromText="180" w:vertAnchor="text" w:tblpY="1"/>
        <w:tblOverlap w:val="never"/>
        <w:tblW w:w="103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3"/>
        <w:gridCol w:w="7087"/>
        <w:gridCol w:w="1134"/>
      </w:tblGrid>
      <w:tr w:rsidR="00563BC0" w:rsidRPr="00563BC0" w:rsidTr="00563BC0">
        <w:trPr>
          <w:trHeight w:val="4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BC0" w:rsidRPr="00563BC0" w:rsidRDefault="00563BC0" w:rsidP="00563BC0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</w:rPr>
            </w:pPr>
            <w:r w:rsidRPr="00563BC0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BC0" w:rsidRPr="00563BC0" w:rsidRDefault="00563BC0" w:rsidP="00563BC0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</w:rPr>
            </w:pPr>
            <w:r w:rsidRPr="00563BC0">
              <w:rPr>
                <w:rFonts w:cs="Times New Roman"/>
                <w:b/>
              </w:rPr>
              <w:t>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BC0" w:rsidRPr="00563BC0" w:rsidRDefault="00563BC0" w:rsidP="00563BC0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</w:rPr>
            </w:pPr>
            <w:r w:rsidRPr="00563BC0">
              <w:rPr>
                <w:rFonts w:cs="Times New Roman"/>
                <w:b/>
              </w:rPr>
              <w:t>Кол-во, шт.</w:t>
            </w:r>
          </w:p>
        </w:tc>
      </w:tr>
      <w:tr w:rsidR="00563BC0" w:rsidRPr="00563BC0" w:rsidTr="00563BC0">
        <w:trPr>
          <w:trHeight w:val="561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BC0" w:rsidRPr="00563BC0" w:rsidRDefault="00563BC0" w:rsidP="00563BC0">
            <w:pPr>
              <w:pStyle w:val="Standard"/>
              <w:keepNext/>
              <w:snapToGrid w:val="0"/>
              <w:rPr>
                <w:rFonts w:cs="Times New Roman"/>
                <w:b/>
              </w:rPr>
            </w:pPr>
            <w:r w:rsidRPr="00563BC0">
              <w:rPr>
                <w:rFonts w:cs="Times New Roman"/>
                <w:b/>
              </w:rPr>
              <w:t>Протез кисти с микропроцессорным управлением, в том числе при вычленении и частичном вычленении кисти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BC0" w:rsidRPr="00563BC0" w:rsidRDefault="00563BC0" w:rsidP="00563BC0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 w:cs="Times New Roman"/>
                <w:lang w:eastAsia="ru-RU"/>
              </w:rPr>
            </w:pPr>
            <w:r w:rsidRPr="00563BC0">
              <w:rPr>
                <w:rFonts w:eastAsia="Montserrat" w:cs="Times New Roman"/>
                <w:b/>
              </w:rPr>
              <w:t>Протез кисти с микропроцессорным управлением</w:t>
            </w:r>
            <w:r w:rsidRPr="00563BC0">
              <w:rPr>
                <w:rFonts w:eastAsia="Montserrat" w:cs="Times New Roman"/>
              </w:rPr>
              <w:t xml:space="preserve"> предназн</w:t>
            </w:r>
            <w:r w:rsidRPr="00563BC0">
              <w:rPr>
                <w:rFonts w:eastAsia="Montserrat" w:cs="Times New Roman"/>
              </w:rPr>
              <w:t>а</w:t>
            </w:r>
            <w:r w:rsidRPr="00563BC0">
              <w:rPr>
                <w:rFonts w:eastAsia="Montserrat" w:cs="Times New Roman"/>
              </w:rPr>
              <w:t>чен для частичной компенсации врожденных или приобретенных травм, приведших к ампутации верхних конечностей на уровне пал</w:t>
            </w:r>
            <w:r w:rsidRPr="00563BC0">
              <w:rPr>
                <w:rFonts w:eastAsia="Montserrat" w:cs="Times New Roman"/>
              </w:rPr>
              <w:t>ь</w:t>
            </w:r>
            <w:r w:rsidRPr="00563BC0">
              <w:rPr>
                <w:rFonts w:eastAsia="Montserrat" w:cs="Times New Roman"/>
              </w:rPr>
              <w:t>цев/кисти.</w:t>
            </w:r>
          </w:p>
          <w:p w:rsidR="00563BC0" w:rsidRPr="00563BC0" w:rsidRDefault="00563BC0" w:rsidP="00563BC0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 w:cs="Times New Roman"/>
                <w:lang w:eastAsia="ar-SA"/>
              </w:rPr>
            </w:pPr>
            <w:r w:rsidRPr="00563BC0">
              <w:rPr>
                <w:rFonts w:eastAsia="Montserrat" w:cs="Times New Roman"/>
              </w:rPr>
              <w:t>Протез состоит из двух основных частей: кисть и предплечье.</w:t>
            </w:r>
          </w:p>
          <w:p w:rsidR="00563BC0" w:rsidRPr="00563BC0" w:rsidRDefault="00563BC0" w:rsidP="00563BC0">
            <w:pPr>
              <w:shd w:val="clear" w:color="auto" w:fill="FFFFFF"/>
              <w:suppressAutoHyphens w:val="0"/>
              <w:jc w:val="both"/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 xml:space="preserve">Кисть состоит </w:t>
            </w:r>
            <w:proofErr w:type="gramStart"/>
            <w:r w:rsidRPr="00563BC0">
              <w:rPr>
                <w:rFonts w:eastAsia="Montserrat" w:cs="Times New Roman"/>
              </w:rPr>
              <w:t>из</w:t>
            </w:r>
            <w:proofErr w:type="gramEnd"/>
            <w:r w:rsidRPr="00563BC0">
              <w:rPr>
                <w:rFonts w:eastAsia="Montserrat" w:cs="Times New Roman"/>
              </w:rPr>
              <w:t>:</w:t>
            </w:r>
          </w:p>
          <w:p w:rsidR="00563BC0" w:rsidRPr="00563BC0" w:rsidRDefault="00563BC0" w:rsidP="00563BC0">
            <w:pPr>
              <w:shd w:val="clear" w:color="auto" w:fill="FFFFFF"/>
              <w:suppressAutoHyphens w:val="0"/>
              <w:jc w:val="both"/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 xml:space="preserve">Внутренней гильзы, в которую опционально устанавливаются электроды </w:t>
            </w:r>
          </w:p>
          <w:p w:rsidR="00563BC0" w:rsidRPr="00563BC0" w:rsidRDefault="00563BC0" w:rsidP="00563BC0">
            <w:pPr>
              <w:shd w:val="clear" w:color="auto" w:fill="FFFFFF"/>
              <w:suppressAutoHyphens w:val="0"/>
              <w:jc w:val="both"/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 xml:space="preserve">Модулей пальцев, состоящих из </w:t>
            </w:r>
            <w:proofErr w:type="spellStart"/>
            <w:proofErr w:type="gramStart"/>
            <w:r w:rsidRPr="00563BC0">
              <w:rPr>
                <w:rFonts w:eastAsia="Montserrat" w:cs="Times New Roman"/>
              </w:rPr>
              <w:t>мотор-редуктора</w:t>
            </w:r>
            <w:proofErr w:type="spellEnd"/>
            <w:proofErr w:type="gramEnd"/>
            <w:r w:rsidRPr="00563BC0">
              <w:rPr>
                <w:rFonts w:eastAsia="Montserrat" w:cs="Times New Roman"/>
              </w:rPr>
              <w:t xml:space="preserve"> и кинематич</w:t>
            </w:r>
            <w:r w:rsidRPr="00563BC0">
              <w:rPr>
                <w:rFonts w:eastAsia="Montserrat" w:cs="Times New Roman"/>
              </w:rPr>
              <w:t>е</w:t>
            </w:r>
            <w:r w:rsidRPr="00563BC0">
              <w:rPr>
                <w:rFonts w:eastAsia="Montserrat" w:cs="Times New Roman"/>
              </w:rPr>
              <w:t>ского механизма, размещенных в ко</w:t>
            </w:r>
            <w:r w:rsidRPr="00563BC0">
              <w:rPr>
                <w:rFonts w:eastAsia="Montserrat" w:cs="Times New Roman"/>
              </w:rPr>
              <w:t>р</w:t>
            </w:r>
            <w:r w:rsidRPr="00563BC0">
              <w:rPr>
                <w:rFonts w:eastAsia="Montserrat" w:cs="Times New Roman"/>
              </w:rPr>
              <w:t>пусе пальца.</w:t>
            </w:r>
          </w:p>
          <w:p w:rsidR="00563BC0" w:rsidRPr="00563BC0" w:rsidRDefault="00563BC0" w:rsidP="00563BC0">
            <w:pPr>
              <w:shd w:val="clear" w:color="auto" w:fill="FFFFFF"/>
              <w:suppressAutoHyphens w:val="0"/>
              <w:jc w:val="both"/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 xml:space="preserve">Предплечье состоит </w:t>
            </w:r>
            <w:proofErr w:type="gramStart"/>
            <w:r w:rsidRPr="00563BC0">
              <w:rPr>
                <w:rFonts w:eastAsia="Montserrat" w:cs="Times New Roman"/>
              </w:rPr>
              <w:t>из</w:t>
            </w:r>
            <w:proofErr w:type="gramEnd"/>
            <w:r w:rsidRPr="00563BC0">
              <w:rPr>
                <w:rFonts w:eastAsia="Montserrat" w:cs="Times New Roman"/>
              </w:rPr>
              <w:t>:</w:t>
            </w:r>
          </w:p>
          <w:p w:rsidR="00563BC0" w:rsidRPr="00563BC0" w:rsidRDefault="00563BC0" w:rsidP="00563BC0">
            <w:pPr>
              <w:shd w:val="clear" w:color="auto" w:fill="FFFFFF"/>
              <w:suppressAutoHyphens w:val="0"/>
              <w:jc w:val="both"/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>Опциональной внутренней гильзы, выполненной в двух вариац</w:t>
            </w:r>
            <w:r w:rsidRPr="00563BC0">
              <w:rPr>
                <w:rFonts w:eastAsia="Montserrat" w:cs="Times New Roman"/>
              </w:rPr>
              <w:t>и</w:t>
            </w:r>
            <w:r w:rsidRPr="00563BC0">
              <w:rPr>
                <w:rFonts w:eastAsia="Montserrat" w:cs="Times New Roman"/>
              </w:rPr>
              <w:t xml:space="preserve">ях: с электродами на предплечье или в кисти </w:t>
            </w:r>
          </w:p>
          <w:p w:rsidR="00563BC0" w:rsidRPr="00563BC0" w:rsidRDefault="00563BC0" w:rsidP="00563BC0">
            <w:pPr>
              <w:shd w:val="clear" w:color="auto" w:fill="FFFFFF"/>
              <w:suppressAutoHyphens w:val="0"/>
              <w:jc w:val="both"/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>Системы питания, включающей АКБ и плату управления питан</w:t>
            </w:r>
            <w:r w:rsidRPr="00563BC0">
              <w:rPr>
                <w:rFonts w:eastAsia="Montserrat" w:cs="Times New Roman"/>
              </w:rPr>
              <w:t>и</w:t>
            </w:r>
            <w:r w:rsidRPr="00563BC0">
              <w:rPr>
                <w:rFonts w:eastAsia="Montserrat" w:cs="Times New Roman"/>
              </w:rPr>
              <w:t>ем, модуль зарядки и включения</w:t>
            </w:r>
          </w:p>
          <w:p w:rsidR="00563BC0" w:rsidRPr="00563BC0" w:rsidRDefault="00563BC0" w:rsidP="00563BC0">
            <w:pPr>
              <w:shd w:val="clear" w:color="auto" w:fill="FFFFFF"/>
              <w:suppressAutoHyphens w:val="0"/>
              <w:jc w:val="both"/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>Системы управления</w:t>
            </w:r>
          </w:p>
          <w:p w:rsidR="00563BC0" w:rsidRPr="00563BC0" w:rsidRDefault="00563BC0" w:rsidP="00563BC0">
            <w:pPr>
              <w:shd w:val="clear" w:color="auto" w:fill="FFFFFF"/>
              <w:suppressAutoHyphens w:val="0"/>
              <w:jc w:val="both"/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>Внешней гильзы</w:t>
            </w:r>
          </w:p>
          <w:p w:rsidR="00563BC0" w:rsidRPr="00563BC0" w:rsidRDefault="00563BC0" w:rsidP="00563BC0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>Привод модуля пальца электромеханический</w:t>
            </w:r>
          </w:p>
          <w:p w:rsidR="00563BC0" w:rsidRPr="00563BC0" w:rsidRDefault="00563BC0" w:rsidP="00563BC0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>Протез может запомнить не менее 8 различных жестов. Жесты могут настраиваться индивидуал</w:t>
            </w:r>
            <w:r w:rsidRPr="00563BC0">
              <w:rPr>
                <w:rFonts w:eastAsia="Montserrat" w:cs="Times New Roman"/>
              </w:rPr>
              <w:t>ь</w:t>
            </w:r>
            <w:r w:rsidRPr="00563BC0">
              <w:rPr>
                <w:rFonts w:eastAsia="Montserrat" w:cs="Times New Roman"/>
              </w:rPr>
              <w:t>но по желанию пользователя в момент протезирования или после, самим пользователем. Пер</w:t>
            </w:r>
            <w:r w:rsidRPr="00563BC0">
              <w:rPr>
                <w:rFonts w:eastAsia="Montserrat" w:cs="Times New Roman"/>
              </w:rPr>
              <w:t>е</w:t>
            </w:r>
            <w:r w:rsidRPr="00563BC0">
              <w:rPr>
                <w:rFonts w:eastAsia="Montserrat" w:cs="Times New Roman"/>
              </w:rPr>
              <w:t>ключение и настройка жестов происходит через мобильное пр</w:t>
            </w:r>
            <w:r w:rsidRPr="00563BC0">
              <w:rPr>
                <w:rFonts w:eastAsia="Montserrat" w:cs="Times New Roman"/>
              </w:rPr>
              <w:t>и</w:t>
            </w:r>
            <w:r w:rsidRPr="00563BC0">
              <w:rPr>
                <w:rFonts w:eastAsia="Montserrat" w:cs="Times New Roman"/>
              </w:rPr>
              <w:t>ложение или командой от ЭМГ датч</w:t>
            </w:r>
            <w:r w:rsidRPr="00563BC0">
              <w:rPr>
                <w:rFonts w:eastAsia="Montserrat" w:cs="Times New Roman"/>
              </w:rPr>
              <w:t>и</w:t>
            </w:r>
            <w:r w:rsidRPr="00563BC0">
              <w:rPr>
                <w:rFonts w:eastAsia="Montserrat" w:cs="Times New Roman"/>
              </w:rPr>
              <w:t xml:space="preserve">ков. </w:t>
            </w:r>
          </w:p>
          <w:p w:rsidR="00563BC0" w:rsidRPr="00563BC0" w:rsidRDefault="00563BC0" w:rsidP="00563BC0">
            <w:pPr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>Внешний вид:</w:t>
            </w:r>
          </w:p>
          <w:p w:rsidR="00563BC0" w:rsidRPr="00563BC0" w:rsidRDefault="00563BC0" w:rsidP="00563BC0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>Имеется возможность создания различных по форме и цвету вариантов корпуса кисти, чтобы выразить индивидуальность и дополнить стиль пол</w:t>
            </w:r>
            <w:r w:rsidRPr="00563BC0">
              <w:rPr>
                <w:rFonts w:eastAsia="Montserrat" w:cs="Times New Roman"/>
              </w:rPr>
              <w:t>ь</w:t>
            </w:r>
            <w:r w:rsidRPr="00563BC0">
              <w:rPr>
                <w:rFonts w:eastAsia="Montserrat" w:cs="Times New Roman"/>
              </w:rPr>
              <w:t>зователя.</w:t>
            </w:r>
          </w:p>
          <w:p w:rsidR="00563BC0" w:rsidRPr="00563BC0" w:rsidRDefault="00563BC0" w:rsidP="00563BC0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>Применение косметической внешней оболочки НЕ предусматр</w:t>
            </w:r>
            <w:r w:rsidRPr="00563BC0">
              <w:rPr>
                <w:rFonts w:eastAsia="Montserrat" w:cs="Times New Roman"/>
              </w:rPr>
              <w:t>и</w:t>
            </w:r>
            <w:r w:rsidRPr="00563BC0">
              <w:rPr>
                <w:rFonts w:eastAsia="Montserrat" w:cs="Times New Roman"/>
              </w:rPr>
              <w:t xml:space="preserve">вается </w:t>
            </w:r>
          </w:p>
          <w:p w:rsidR="00563BC0" w:rsidRPr="00563BC0" w:rsidRDefault="00563BC0" w:rsidP="00563BC0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>Ладонь и кончики пальцев оснащены противоскользящими сил</w:t>
            </w:r>
            <w:r w:rsidRPr="00563BC0">
              <w:rPr>
                <w:rFonts w:eastAsia="Montserrat" w:cs="Times New Roman"/>
              </w:rPr>
              <w:t>и</w:t>
            </w:r>
            <w:r w:rsidRPr="00563BC0">
              <w:rPr>
                <w:rFonts w:eastAsia="Montserrat" w:cs="Times New Roman"/>
              </w:rPr>
              <w:t>коновыми накладками. Возможна опция с токопроводящими н</w:t>
            </w:r>
            <w:r w:rsidRPr="00563BC0">
              <w:rPr>
                <w:rFonts w:eastAsia="Montserrat" w:cs="Times New Roman"/>
              </w:rPr>
              <w:t>а</w:t>
            </w:r>
            <w:r w:rsidRPr="00563BC0">
              <w:rPr>
                <w:rFonts w:eastAsia="Montserrat" w:cs="Times New Roman"/>
              </w:rPr>
              <w:t xml:space="preserve">пальчниками для работы с сенсорными экранами. </w:t>
            </w:r>
          </w:p>
          <w:p w:rsidR="00563BC0" w:rsidRPr="00563BC0" w:rsidRDefault="00563BC0" w:rsidP="00563BC0">
            <w:pPr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>Управление:</w:t>
            </w:r>
          </w:p>
          <w:p w:rsidR="00563BC0" w:rsidRPr="00563BC0" w:rsidRDefault="00563BC0" w:rsidP="00563BC0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>Управление протезом происходит за счет регистрации на повер</w:t>
            </w:r>
            <w:r w:rsidRPr="00563BC0">
              <w:rPr>
                <w:rFonts w:eastAsia="Montserrat" w:cs="Times New Roman"/>
              </w:rPr>
              <w:t>х</w:t>
            </w:r>
            <w:r w:rsidRPr="00563BC0">
              <w:rPr>
                <w:rFonts w:eastAsia="Montserrat" w:cs="Times New Roman"/>
              </w:rPr>
              <w:t xml:space="preserve">ности кожи предплечья или кисти </w:t>
            </w:r>
            <w:proofErr w:type="spellStart"/>
            <w:r w:rsidRPr="00563BC0">
              <w:rPr>
                <w:rFonts w:eastAsia="Montserrat" w:cs="Times New Roman"/>
              </w:rPr>
              <w:t>электромиографического</w:t>
            </w:r>
            <w:proofErr w:type="spellEnd"/>
            <w:r w:rsidRPr="00563BC0">
              <w:rPr>
                <w:rFonts w:eastAsia="Montserrat" w:cs="Times New Roman"/>
              </w:rPr>
              <w:t xml:space="preserve"> сигн</w:t>
            </w:r>
            <w:r w:rsidRPr="00563BC0">
              <w:rPr>
                <w:rFonts w:eastAsia="Montserrat" w:cs="Times New Roman"/>
              </w:rPr>
              <w:t>а</w:t>
            </w:r>
            <w:r w:rsidRPr="00563BC0">
              <w:rPr>
                <w:rFonts w:eastAsia="Montserrat" w:cs="Times New Roman"/>
              </w:rPr>
              <w:t xml:space="preserve">ла посредством </w:t>
            </w:r>
            <w:proofErr w:type="spellStart"/>
            <w:r w:rsidRPr="00563BC0">
              <w:rPr>
                <w:rFonts w:eastAsia="Montserrat" w:cs="Times New Roman"/>
              </w:rPr>
              <w:t>миодатчиков</w:t>
            </w:r>
            <w:proofErr w:type="spellEnd"/>
            <w:r w:rsidRPr="00563BC0">
              <w:rPr>
                <w:rFonts w:eastAsia="Montserrat" w:cs="Times New Roman"/>
              </w:rPr>
              <w:t xml:space="preserve">, </w:t>
            </w:r>
            <w:proofErr w:type="gramStart"/>
            <w:r w:rsidRPr="00563BC0">
              <w:rPr>
                <w:rFonts w:eastAsia="Montserrat" w:cs="Times New Roman"/>
              </w:rPr>
              <w:t>расположенных</w:t>
            </w:r>
            <w:proofErr w:type="gramEnd"/>
            <w:r w:rsidRPr="00563BC0">
              <w:rPr>
                <w:rFonts w:eastAsia="Montserrat" w:cs="Times New Roman"/>
              </w:rPr>
              <w:t xml:space="preserve"> во внутренней гил</w:t>
            </w:r>
            <w:r w:rsidRPr="00563BC0">
              <w:rPr>
                <w:rFonts w:eastAsia="Montserrat" w:cs="Times New Roman"/>
              </w:rPr>
              <w:t>ь</w:t>
            </w:r>
            <w:r w:rsidRPr="00563BC0">
              <w:rPr>
                <w:rFonts w:eastAsia="Montserrat" w:cs="Times New Roman"/>
              </w:rPr>
              <w:t>зе.</w:t>
            </w:r>
          </w:p>
          <w:p w:rsidR="00563BC0" w:rsidRPr="00563BC0" w:rsidRDefault="00563BC0" w:rsidP="00563BC0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>Управление протезом - одно/двухканальное</w:t>
            </w:r>
          </w:p>
          <w:p w:rsidR="00563BC0" w:rsidRPr="00563BC0" w:rsidRDefault="00563BC0" w:rsidP="00563BC0">
            <w:pPr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>Питание:</w:t>
            </w:r>
          </w:p>
          <w:p w:rsidR="00563BC0" w:rsidRPr="00563BC0" w:rsidRDefault="00563BC0" w:rsidP="00563BC0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>В качестве источника энергии служит заряжаемый, несъе</w:t>
            </w:r>
            <w:r w:rsidRPr="00563BC0">
              <w:rPr>
                <w:rFonts w:eastAsia="Montserrat" w:cs="Times New Roman"/>
              </w:rPr>
              <w:t>м</w:t>
            </w:r>
            <w:r w:rsidRPr="00563BC0">
              <w:rPr>
                <w:rFonts w:eastAsia="Montserrat" w:cs="Times New Roman"/>
              </w:rPr>
              <w:t xml:space="preserve">ный </w:t>
            </w:r>
            <w:proofErr w:type="spellStart"/>
            <w:proofErr w:type="gramStart"/>
            <w:r w:rsidRPr="00563BC0">
              <w:rPr>
                <w:rFonts w:eastAsia="Montserrat" w:cs="Times New Roman"/>
              </w:rPr>
              <w:t>литий-ионный</w:t>
            </w:r>
            <w:proofErr w:type="spellEnd"/>
            <w:proofErr w:type="gramEnd"/>
            <w:r w:rsidRPr="00563BC0">
              <w:rPr>
                <w:rFonts w:eastAsia="Montserrat" w:cs="Times New Roman"/>
              </w:rPr>
              <w:t xml:space="preserve"> аккумулятор с защитой от перезаряда.</w:t>
            </w:r>
          </w:p>
          <w:p w:rsidR="00563BC0" w:rsidRPr="00563BC0" w:rsidRDefault="00563BC0" w:rsidP="00563BC0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 xml:space="preserve">Зарядка - стандартный разъем </w:t>
            </w:r>
            <w:proofErr w:type="spellStart"/>
            <w:r w:rsidRPr="00563BC0">
              <w:rPr>
                <w:rFonts w:eastAsia="Montserrat" w:cs="Times New Roman"/>
              </w:rPr>
              <w:t>USB-Type</w:t>
            </w:r>
            <w:proofErr w:type="spellEnd"/>
            <w:r w:rsidRPr="00563BC0">
              <w:rPr>
                <w:rFonts w:eastAsia="Montserrat" w:cs="Times New Roman"/>
              </w:rPr>
              <w:t xml:space="preserve"> C. </w:t>
            </w:r>
            <w:proofErr w:type="spellStart"/>
            <w:r w:rsidRPr="00563BC0">
              <w:rPr>
                <w:rFonts w:eastAsia="Montserrat" w:cs="Times New Roman"/>
              </w:rPr>
              <w:t>Светоиндикация</w:t>
            </w:r>
            <w:proofErr w:type="spellEnd"/>
            <w:r w:rsidRPr="00563BC0">
              <w:rPr>
                <w:rFonts w:eastAsia="Montserrat" w:cs="Times New Roman"/>
              </w:rPr>
              <w:t xml:space="preserve"> </w:t>
            </w:r>
            <w:r w:rsidRPr="00563BC0">
              <w:rPr>
                <w:rFonts w:eastAsia="Montserrat" w:cs="Times New Roman"/>
              </w:rPr>
              <w:lastRenderedPageBreak/>
              <w:t>проце</w:t>
            </w:r>
            <w:r w:rsidRPr="00563BC0">
              <w:rPr>
                <w:rFonts w:eastAsia="Montserrat" w:cs="Times New Roman"/>
              </w:rPr>
              <w:t>с</w:t>
            </w:r>
            <w:r w:rsidRPr="00563BC0">
              <w:rPr>
                <w:rFonts w:eastAsia="Montserrat" w:cs="Times New Roman"/>
              </w:rPr>
              <w:t>са зарядки.</w:t>
            </w:r>
          </w:p>
          <w:p w:rsidR="00563BC0" w:rsidRPr="00563BC0" w:rsidRDefault="00563BC0" w:rsidP="00563BC0">
            <w:pPr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>Гильзы:</w:t>
            </w:r>
          </w:p>
          <w:p w:rsidR="00563BC0" w:rsidRPr="00563BC0" w:rsidRDefault="00563BC0" w:rsidP="00563BC0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Montserrat" w:cs="Times New Roman"/>
              </w:rPr>
            </w:pPr>
            <w:r w:rsidRPr="00563BC0">
              <w:rPr>
                <w:rFonts w:eastAsia="Montserrat" w:cs="Times New Roman"/>
              </w:rPr>
              <w:t xml:space="preserve">Приёмная гильза изготавливается из </w:t>
            </w:r>
            <w:proofErr w:type="spellStart"/>
            <w:r w:rsidRPr="00563BC0">
              <w:rPr>
                <w:rFonts w:eastAsia="Montserrat" w:cs="Times New Roman"/>
              </w:rPr>
              <w:t>термолина</w:t>
            </w:r>
            <w:proofErr w:type="spellEnd"/>
            <w:r w:rsidRPr="00563BC0">
              <w:rPr>
                <w:rFonts w:eastAsia="Montserrat" w:cs="Times New Roman"/>
              </w:rPr>
              <w:t>. Удержание протеза на культе за счет анатомических особенностей культи и/или за счёт ремней-стяжек.</w:t>
            </w:r>
          </w:p>
          <w:p w:rsidR="00563BC0" w:rsidRPr="00563BC0" w:rsidRDefault="00563BC0" w:rsidP="00563BC0">
            <w:pPr>
              <w:pStyle w:val="Textbody"/>
              <w:spacing w:after="0"/>
              <w:rPr>
                <w:rFonts w:cs="Times New Roman"/>
              </w:rPr>
            </w:pPr>
            <w:r w:rsidRPr="00563BC0">
              <w:rPr>
                <w:rFonts w:cs="Times New Roman"/>
              </w:rPr>
              <w:t xml:space="preserve">ГОСТ ИСО 22523-2007, ГОСТ ISO 10993-1-2021, ГОСТ ISO 10993-5-2011, ГОСТ ISO 10993-10-2011, ГОСТ ISO 10993-11-2021, ГОСТ </w:t>
            </w:r>
            <w:proofErr w:type="gramStart"/>
            <w:r w:rsidRPr="00563BC0">
              <w:rPr>
                <w:rFonts w:cs="Times New Roman"/>
              </w:rPr>
              <w:t>Р</w:t>
            </w:r>
            <w:proofErr w:type="gramEnd"/>
            <w:r w:rsidRPr="00563BC0">
              <w:rPr>
                <w:rFonts w:cs="Times New Roman"/>
              </w:rPr>
              <w:t xml:space="preserve"> 52770-2016.</w:t>
            </w:r>
          </w:p>
          <w:p w:rsidR="00563BC0" w:rsidRPr="00563BC0" w:rsidRDefault="00563BC0" w:rsidP="00563BC0">
            <w:pPr>
              <w:pStyle w:val="Textbody"/>
              <w:spacing w:after="0"/>
              <w:rPr>
                <w:rFonts w:cs="Times New Roman"/>
              </w:rPr>
            </w:pPr>
            <w:r w:rsidRPr="00563BC0">
              <w:rPr>
                <w:rFonts w:cs="Times New Roman"/>
              </w:rPr>
              <w:t>Срок гарантии -</w:t>
            </w:r>
            <w:r w:rsidR="006E62D1">
              <w:rPr>
                <w:rFonts w:cs="Times New Roman"/>
              </w:rPr>
              <w:t xml:space="preserve"> </w:t>
            </w:r>
            <w:r w:rsidRPr="00563BC0">
              <w:rPr>
                <w:rFonts w:cs="Times New Roman"/>
              </w:rPr>
              <w:t>24 месяца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BC0" w:rsidRPr="00563BC0" w:rsidRDefault="00563BC0" w:rsidP="00563BC0">
            <w:pPr>
              <w:pStyle w:val="Standard"/>
              <w:keepNext/>
              <w:snapToGrid w:val="0"/>
              <w:jc w:val="center"/>
              <w:rPr>
                <w:rFonts w:cs="Times New Roman"/>
              </w:rPr>
            </w:pPr>
            <w:r w:rsidRPr="00563BC0">
              <w:rPr>
                <w:rFonts w:cs="Times New Roman"/>
              </w:rPr>
              <w:lastRenderedPageBreak/>
              <w:t>1</w:t>
            </w:r>
          </w:p>
        </w:tc>
      </w:tr>
      <w:tr w:rsidR="00563BC0" w:rsidRPr="00563BC0" w:rsidTr="00563BC0">
        <w:trPr>
          <w:trHeight w:val="255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BC0" w:rsidRPr="00563BC0" w:rsidRDefault="00563BC0" w:rsidP="00563BC0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BC0" w:rsidRPr="00563BC0" w:rsidRDefault="00563BC0" w:rsidP="00563BC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</w:tr>
    </w:tbl>
    <w:p w:rsidR="00CF2095" w:rsidRPr="00563BC0" w:rsidRDefault="00CF2095" w:rsidP="00563BC0">
      <w:pPr>
        <w:pStyle w:val="Standard"/>
        <w:rPr>
          <w:rFonts w:eastAsia="Times New Roman CYR" w:cs="Times New Roman"/>
          <w:b/>
          <w:bCs/>
        </w:rPr>
      </w:pPr>
    </w:p>
    <w:p w:rsidR="00CF2095" w:rsidRPr="00563BC0" w:rsidRDefault="00CC0234" w:rsidP="00563BC0">
      <w:pPr>
        <w:pStyle w:val="Standard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proofErr w:type="gramStart"/>
      <w:r w:rsidRPr="00563BC0">
        <w:rPr>
          <w:rFonts w:cs="Times New Roman"/>
          <w:b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 w:rsidRPr="00563BC0">
        <w:rPr>
          <w:rFonts w:cs="Times New Roman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 w:rsidRPr="00563BC0">
        <w:rPr>
          <w:rFonts w:cs="Times New Roman"/>
          <w:i/>
        </w:rPr>
        <w:t>протез</w:t>
      </w:r>
      <w:r w:rsidR="00002C1E" w:rsidRPr="00563BC0">
        <w:rPr>
          <w:rFonts w:cs="Times New Roman"/>
          <w:i/>
        </w:rPr>
        <w:t>ов</w:t>
      </w:r>
      <w:r w:rsidRPr="00563BC0">
        <w:rPr>
          <w:rFonts w:cs="Times New Roman"/>
          <w:i/>
        </w:rPr>
        <w:t xml:space="preserve"> </w:t>
      </w:r>
      <w:r w:rsidR="00002C1E" w:rsidRPr="00563BC0">
        <w:rPr>
          <w:rFonts w:cs="Times New Roman"/>
          <w:i/>
        </w:rPr>
        <w:t xml:space="preserve">с </w:t>
      </w:r>
      <w:r w:rsidRPr="00563BC0">
        <w:rPr>
          <w:rFonts w:cs="Times New Roman"/>
          <w:i/>
        </w:rPr>
        <w:t xml:space="preserve">микропроцессорным управлением </w:t>
      </w:r>
      <w:r w:rsidRPr="00563BC0">
        <w:rPr>
          <w:rFonts w:cs="Times New Roman"/>
        </w:rPr>
        <w:t>(далее – Изделие) Получателю до</w:t>
      </w:r>
      <w:proofErr w:type="gramEnd"/>
      <w:r w:rsidRPr="00563BC0">
        <w:rPr>
          <w:rFonts w:cs="Times New Roman"/>
        </w:rPr>
        <w:t xml:space="preserve"> места пребывания в пределах территории Республики Саха (Якутия), гарантийное обслуживание.</w:t>
      </w:r>
    </w:p>
    <w:p w:rsidR="00CF2095" w:rsidRPr="00563BC0" w:rsidRDefault="00CC0234" w:rsidP="00563BC0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cs="Times New Roman"/>
          <w:b/>
          <w:szCs w:val="24"/>
        </w:rPr>
      </w:pPr>
      <w:proofErr w:type="gramStart"/>
      <w:r w:rsidRPr="00563BC0">
        <w:rPr>
          <w:rFonts w:cs="Times New Roman"/>
          <w:b/>
          <w:szCs w:val="24"/>
        </w:rPr>
        <w:t xml:space="preserve">Место, условия и сроки (периоды) поставки товара, выполнения работ, оказания услуг: </w:t>
      </w:r>
      <w:r w:rsidRPr="00563BC0">
        <w:rPr>
          <w:rFonts w:cs="Times New Roman"/>
          <w:szCs w:val="24"/>
        </w:rPr>
        <w:t xml:space="preserve">выполнение работ по снятию мерок и слепков с </w:t>
      </w:r>
      <w:r w:rsidRPr="00563BC0">
        <w:rPr>
          <w:rFonts w:cs="Times New Roman"/>
          <w:color w:val="000000"/>
          <w:szCs w:val="24"/>
        </w:rPr>
        <w:t>протезируемой (</w:t>
      </w:r>
      <w:proofErr w:type="spellStart"/>
      <w:r w:rsidRPr="00563BC0">
        <w:rPr>
          <w:rFonts w:cs="Times New Roman"/>
          <w:color w:val="000000"/>
          <w:szCs w:val="24"/>
        </w:rPr>
        <w:t>ортезируемой</w:t>
      </w:r>
      <w:proofErr w:type="spellEnd"/>
      <w:r w:rsidRPr="00563BC0">
        <w:rPr>
          <w:rFonts w:cs="Times New Roman"/>
          <w:color w:val="000000"/>
          <w:szCs w:val="24"/>
        </w:rPr>
        <w:t xml:space="preserve">) </w:t>
      </w:r>
      <w:r w:rsidRPr="00563BC0">
        <w:rPr>
          <w:rFonts w:cs="Times New Roman"/>
          <w:szCs w:val="24"/>
        </w:rPr>
        <w:t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</w:t>
      </w:r>
      <w:proofErr w:type="gramEnd"/>
      <w:r w:rsidRPr="00563BC0">
        <w:rPr>
          <w:rFonts w:cs="Times New Roman"/>
          <w:szCs w:val="24"/>
        </w:rPr>
        <w:t xml:space="preserve"> </w:t>
      </w:r>
      <w:proofErr w:type="gramStart"/>
      <w:r w:rsidRPr="00563BC0">
        <w:rPr>
          <w:rFonts w:cs="Times New Roman"/>
          <w:szCs w:val="24"/>
        </w:rPr>
        <w:t>Получателем и Заказчиком) по месту нахождения Заказчика или по месту нахождения Исполнителя в ГО «Якутск».</w:t>
      </w:r>
      <w:proofErr w:type="gramEnd"/>
      <w:r w:rsidRPr="00563BC0">
        <w:rPr>
          <w:rFonts w:cs="Times New Roman"/>
          <w:szCs w:val="24"/>
        </w:rPr>
        <w:t xml:space="preserve"> Передача Получателям готового Изделия осуществляется в течение 60 (шестидесяти) календарных дней </w:t>
      </w:r>
      <w:proofErr w:type="gramStart"/>
      <w:r w:rsidRPr="00563BC0">
        <w:rPr>
          <w:rFonts w:cs="Times New Roman"/>
          <w:szCs w:val="24"/>
        </w:rPr>
        <w:t>с даты получения</w:t>
      </w:r>
      <w:proofErr w:type="gramEnd"/>
      <w:r w:rsidRPr="00563BC0">
        <w:rPr>
          <w:rFonts w:cs="Times New Roman"/>
          <w:szCs w:val="24"/>
        </w:rPr>
        <w:t xml:space="preserve"> Исполнителем от Заказчика Реестра получателей Изделий, но не позднее </w:t>
      </w:r>
      <w:r w:rsidRPr="00563BC0">
        <w:rPr>
          <w:rFonts w:cs="Times New Roman"/>
          <w:b/>
          <w:szCs w:val="24"/>
        </w:rPr>
        <w:t>«</w:t>
      </w:r>
      <w:r w:rsidR="00C3654C" w:rsidRPr="00563BC0">
        <w:rPr>
          <w:rFonts w:cs="Times New Roman"/>
          <w:b/>
          <w:szCs w:val="24"/>
        </w:rPr>
        <w:t>16» сентября 2024</w:t>
      </w:r>
      <w:r w:rsidRPr="00563BC0">
        <w:rPr>
          <w:rFonts w:cs="Times New Roman"/>
          <w:b/>
          <w:szCs w:val="24"/>
        </w:rPr>
        <w:t xml:space="preserve"> года. </w:t>
      </w:r>
    </w:p>
    <w:p w:rsidR="00CF2095" w:rsidRPr="00563BC0" w:rsidRDefault="00CF2095" w:rsidP="00563BC0">
      <w:pPr>
        <w:pStyle w:val="ae"/>
        <w:ind w:left="0"/>
        <w:rPr>
          <w:rFonts w:eastAsia="Times New Roman CYR" w:cs="Times New Roman"/>
          <w:szCs w:val="24"/>
        </w:rPr>
      </w:pPr>
    </w:p>
    <w:p w:rsidR="00CF2095" w:rsidRPr="00563BC0" w:rsidRDefault="00CF2095" w:rsidP="00563BC0">
      <w:pPr>
        <w:pStyle w:val="ae"/>
        <w:ind w:left="0"/>
        <w:rPr>
          <w:rFonts w:eastAsia="Times New Roman CYR" w:cs="Times New Roman"/>
          <w:szCs w:val="24"/>
        </w:rPr>
      </w:pPr>
    </w:p>
    <w:p w:rsidR="00CF2095" w:rsidRPr="00563BC0" w:rsidRDefault="00F565CB" w:rsidP="00563BC0">
      <w:pPr>
        <w:pStyle w:val="ae"/>
        <w:suppressAutoHyphens w:val="0"/>
        <w:autoSpaceDE w:val="0"/>
        <w:ind w:left="0"/>
        <w:jc w:val="center"/>
        <w:rPr>
          <w:rFonts w:eastAsia="Times New Roman CYR" w:cs="Times New Roman"/>
          <w:bCs/>
          <w:color w:val="000000"/>
          <w:szCs w:val="24"/>
          <w:lang w:eastAsia="ar-SA" w:bidi="ar-SA"/>
        </w:rPr>
      </w:pPr>
      <w:r w:rsidRPr="00563BC0">
        <w:rPr>
          <w:rFonts w:eastAsia="Times New Roman CYR" w:cs="Times New Roman"/>
          <w:bCs/>
          <w:color w:val="000000"/>
          <w:szCs w:val="24"/>
          <w:lang w:eastAsia="ar-SA" w:bidi="ar-SA"/>
        </w:rPr>
        <w:t>Начальник</w:t>
      </w:r>
      <w:r w:rsidR="00CC0234" w:rsidRPr="00563BC0">
        <w:rPr>
          <w:rFonts w:eastAsia="Times New Roman CYR" w:cs="Times New Roman"/>
          <w:bCs/>
          <w:color w:val="000000"/>
          <w:szCs w:val="24"/>
          <w:lang w:eastAsia="ar-SA" w:bidi="ar-SA"/>
        </w:rPr>
        <w:t xml:space="preserve"> ОСП</w:t>
      </w:r>
      <w:r w:rsidR="00CC0234" w:rsidRPr="00563BC0">
        <w:rPr>
          <w:rFonts w:eastAsia="Times New Roman CYR" w:cs="Times New Roman"/>
          <w:bCs/>
          <w:color w:val="000000"/>
          <w:szCs w:val="24"/>
          <w:lang w:eastAsia="ar-SA" w:bidi="ar-SA"/>
        </w:rPr>
        <w:tab/>
        <w:t xml:space="preserve">     </w:t>
      </w:r>
      <w:r w:rsidR="00CC0234" w:rsidRPr="00563BC0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="00CC0234" w:rsidRPr="00563BC0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="00A41F19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="00A41F19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="00A41F19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="00CC0234" w:rsidRPr="00563BC0">
        <w:rPr>
          <w:rFonts w:eastAsia="Times New Roman CYR" w:cs="Times New Roman"/>
          <w:bCs/>
          <w:color w:val="000000"/>
          <w:szCs w:val="24"/>
          <w:lang w:eastAsia="ar-SA" w:bidi="ar-SA"/>
        </w:rPr>
        <w:t xml:space="preserve">           </w:t>
      </w:r>
      <w:r w:rsidR="00CC0234" w:rsidRPr="00563BC0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="00CC0234" w:rsidRPr="00563BC0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="00CC0234" w:rsidRPr="00563BC0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Pr="00563BC0">
        <w:rPr>
          <w:rFonts w:eastAsia="Times New Roman CYR" w:cs="Times New Roman"/>
          <w:bCs/>
          <w:color w:val="000000"/>
          <w:szCs w:val="24"/>
          <w:lang w:eastAsia="ar-SA" w:bidi="ar-SA"/>
        </w:rPr>
        <w:t xml:space="preserve">Н.С. </w:t>
      </w:r>
      <w:proofErr w:type="spellStart"/>
      <w:r w:rsidRPr="00563BC0">
        <w:rPr>
          <w:rFonts w:eastAsia="Times New Roman CYR" w:cs="Times New Roman"/>
          <w:bCs/>
          <w:color w:val="000000"/>
          <w:szCs w:val="24"/>
          <w:lang w:eastAsia="ar-SA" w:bidi="ar-SA"/>
        </w:rPr>
        <w:t>Протопопова</w:t>
      </w:r>
      <w:proofErr w:type="spellEnd"/>
    </w:p>
    <w:p w:rsidR="00CF2095" w:rsidRPr="00563BC0" w:rsidRDefault="00CF2095" w:rsidP="00563BC0">
      <w:pPr>
        <w:pStyle w:val="Standard"/>
        <w:autoSpaceDE w:val="0"/>
        <w:jc w:val="both"/>
        <w:rPr>
          <w:rFonts w:eastAsia="Times New Roman CYR" w:cs="Times New Roman"/>
          <w:b/>
          <w:bCs/>
        </w:rPr>
      </w:pPr>
    </w:p>
    <w:p w:rsidR="00CF2095" w:rsidRPr="00563BC0" w:rsidRDefault="00CF2095" w:rsidP="00563BC0">
      <w:pPr>
        <w:pStyle w:val="Standard"/>
        <w:autoSpaceDE w:val="0"/>
        <w:jc w:val="center"/>
        <w:rPr>
          <w:rFonts w:cs="Times New Roman"/>
        </w:rPr>
      </w:pPr>
    </w:p>
    <w:sectPr w:rsidR="00CF2095" w:rsidRPr="00563BC0" w:rsidSect="000B609D">
      <w:pgSz w:w="11906" w:h="16838"/>
      <w:pgMar w:top="709" w:right="566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929" w:rsidRDefault="00386929">
      <w:r>
        <w:separator/>
      </w:r>
    </w:p>
  </w:endnote>
  <w:endnote w:type="continuationSeparator" w:id="1">
    <w:p w:rsidR="00386929" w:rsidRDefault="00386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929" w:rsidRDefault="00386929">
      <w:r>
        <w:rPr>
          <w:color w:val="000000"/>
        </w:rPr>
        <w:separator/>
      </w:r>
    </w:p>
  </w:footnote>
  <w:footnote w:type="continuationSeparator" w:id="1">
    <w:p w:rsidR="00386929" w:rsidRDefault="00386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D65032"/>
    <w:multiLevelType w:val="multilevel"/>
    <w:tmpl w:val="9B0CBE4C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2">
    <w:nsid w:val="4C5E6B38"/>
    <w:multiLevelType w:val="multilevel"/>
    <w:tmpl w:val="08E45FB2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3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095"/>
    <w:rsid w:val="00002C1E"/>
    <w:rsid w:val="00005B7E"/>
    <w:rsid w:val="00043764"/>
    <w:rsid w:val="000652D4"/>
    <w:rsid w:val="000B609D"/>
    <w:rsid w:val="000C1EAC"/>
    <w:rsid w:val="000F7765"/>
    <w:rsid w:val="002030D6"/>
    <w:rsid w:val="00380D06"/>
    <w:rsid w:val="00386929"/>
    <w:rsid w:val="003B7AC9"/>
    <w:rsid w:val="003F37C9"/>
    <w:rsid w:val="0051601E"/>
    <w:rsid w:val="005350C7"/>
    <w:rsid w:val="00550F29"/>
    <w:rsid w:val="00563BC0"/>
    <w:rsid w:val="00585174"/>
    <w:rsid w:val="00600F9F"/>
    <w:rsid w:val="00636665"/>
    <w:rsid w:val="00685B13"/>
    <w:rsid w:val="006B1AA1"/>
    <w:rsid w:val="006D329E"/>
    <w:rsid w:val="006E62D1"/>
    <w:rsid w:val="007711D5"/>
    <w:rsid w:val="008873AA"/>
    <w:rsid w:val="008A73E5"/>
    <w:rsid w:val="008B2F08"/>
    <w:rsid w:val="008F3C19"/>
    <w:rsid w:val="00943297"/>
    <w:rsid w:val="00973C86"/>
    <w:rsid w:val="009F201F"/>
    <w:rsid w:val="00A41F19"/>
    <w:rsid w:val="00AC2550"/>
    <w:rsid w:val="00AF5A0E"/>
    <w:rsid w:val="00B02CF7"/>
    <w:rsid w:val="00B72761"/>
    <w:rsid w:val="00B74DA4"/>
    <w:rsid w:val="00B8032B"/>
    <w:rsid w:val="00BA0909"/>
    <w:rsid w:val="00BB467E"/>
    <w:rsid w:val="00BD54A6"/>
    <w:rsid w:val="00C32674"/>
    <w:rsid w:val="00C3654C"/>
    <w:rsid w:val="00C908C6"/>
    <w:rsid w:val="00CC0234"/>
    <w:rsid w:val="00CD5057"/>
    <w:rsid w:val="00CF2095"/>
    <w:rsid w:val="00D04AE4"/>
    <w:rsid w:val="00D63BEC"/>
    <w:rsid w:val="00D82CFF"/>
    <w:rsid w:val="00E826FF"/>
    <w:rsid w:val="00F26B0B"/>
    <w:rsid w:val="00F5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26F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26FF"/>
    <w:pPr>
      <w:suppressAutoHyphens/>
    </w:pPr>
  </w:style>
  <w:style w:type="paragraph" w:customStyle="1" w:styleId="Heading">
    <w:name w:val="Heading"/>
    <w:basedOn w:val="Standard"/>
    <w:next w:val="Textbody"/>
    <w:rsid w:val="00E826F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826FF"/>
    <w:pPr>
      <w:spacing w:after="120"/>
    </w:pPr>
  </w:style>
  <w:style w:type="paragraph" w:styleId="a3">
    <w:name w:val="Title"/>
    <w:basedOn w:val="Standard"/>
    <w:next w:val="Textbody"/>
    <w:rsid w:val="00E826F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E826FF"/>
    <w:pPr>
      <w:jc w:val="center"/>
    </w:pPr>
    <w:rPr>
      <w:i/>
      <w:iCs/>
    </w:rPr>
  </w:style>
  <w:style w:type="paragraph" w:styleId="a5">
    <w:name w:val="List"/>
    <w:basedOn w:val="Textbody"/>
    <w:rsid w:val="00E826FF"/>
  </w:style>
  <w:style w:type="paragraph" w:styleId="a6">
    <w:name w:val="caption"/>
    <w:basedOn w:val="Standard"/>
    <w:rsid w:val="00E826F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826FF"/>
    <w:pPr>
      <w:suppressLineNumbers/>
    </w:pPr>
  </w:style>
  <w:style w:type="paragraph" w:customStyle="1" w:styleId="TableContents">
    <w:name w:val="Table Contents"/>
    <w:basedOn w:val="Standard"/>
    <w:rsid w:val="00E826FF"/>
    <w:pPr>
      <w:suppressLineNumbers/>
    </w:pPr>
  </w:style>
  <w:style w:type="paragraph" w:customStyle="1" w:styleId="TableHeading">
    <w:name w:val="Table Heading"/>
    <w:basedOn w:val="TableContents"/>
    <w:rsid w:val="00E826FF"/>
    <w:pPr>
      <w:jc w:val="center"/>
    </w:pPr>
    <w:rPr>
      <w:b/>
      <w:bCs/>
    </w:rPr>
  </w:style>
  <w:style w:type="character" w:customStyle="1" w:styleId="WW8Num3z0">
    <w:name w:val="WW8Num3z0"/>
    <w:rsid w:val="00E826FF"/>
  </w:style>
  <w:style w:type="character" w:customStyle="1" w:styleId="WW8Num3z1">
    <w:name w:val="WW8Num3z1"/>
    <w:rsid w:val="00E826FF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  <w:rsid w:val="00E826FF"/>
  </w:style>
  <w:style w:type="character" w:customStyle="1" w:styleId="WW8Num3z3">
    <w:name w:val="WW8Num3z3"/>
    <w:rsid w:val="00E826FF"/>
  </w:style>
  <w:style w:type="character" w:customStyle="1" w:styleId="WW8Num3z4">
    <w:name w:val="WW8Num3z4"/>
    <w:rsid w:val="00E826FF"/>
  </w:style>
  <w:style w:type="character" w:customStyle="1" w:styleId="WW8Num3z5">
    <w:name w:val="WW8Num3z5"/>
    <w:rsid w:val="00E826FF"/>
  </w:style>
  <w:style w:type="character" w:customStyle="1" w:styleId="WW8Num3z6">
    <w:name w:val="WW8Num3z6"/>
    <w:rsid w:val="00E826FF"/>
  </w:style>
  <w:style w:type="character" w:customStyle="1" w:styleId="WW8Num3z7">
    <w:name w:val="WW8Num3z7"/>
    <w:rsid w:val="00E826FF"/>
  </w:style>
  <w:style w:type="character" w:customStyle="1" w:styleId="WW8Num3z8">
    <w:name w:val="WW8Num3z8"/>
    <w:rsid w:val="00E826FF"/>
  </w:style>
  <w:style w:type="character" w:customStyle="1" w:styleId="NumberingSymbols">
    <w:name w:val="Numbering Symbols"/>
    <w:rsid w:val="00E826FF"/>
    <w:rPr>
      <w:b/>
      <w:bCs/>
      <w:sz w:val="24"/>
      <w:szCs w:val="24"/>
    </w:rPr>
  </w:style>
  <w:style w:type="paragraph" w:styleId="a7">
    <w:name w:val="Balloon Text"/>
    <w:basedOn w:val="a"/>
    <w:rsid w:val="00E826FF"/>
    <w:rPr>
      <w:rFonts w:ascii="Segoe UI" w:hAnsi="Segoe UI"/>
      <w:sz w:val="18"/>
      <w:szCs w:val="16"/>
    </w:rPr>
  </w:style>
  <w:style w:type="paragraph" w:styleId="a8">
    <w:name w:val="header"/>
    <w:basedOn w:val="a"/>
    <w:rsid w:val="00E826FF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sid w:val="00E826FF"/>
    <w:rPr>
      <w:szCs w:val="21"/>
    </w:rPr>
  </w:style>
  <w:style w:type="paragraph" w:styleId="aa">
    <w:name w:val="footer"/>
    <w:basedOn w:val="a"/>
    <w:rsid w:val="00E826FF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sid w:val="00E826FF"/>
    <w:rPr>
      <w:szCs w:val="21"/>
    </w:rPr>
  </w:style>
  <w:style w:type="character" w:customStyle="1" w:styleId="ac">
    <w:name w:val="Текст выноски Знак"/>
    <w:basedOn w:val="a0"/>
    <w:rsid w:val="00E826FF"/>
    <w:rPr>
      <w:rFonts w:ascii="Segoe UI" w:hAnsi="Segoe UI"/>
      <w:sz w:val="18"/>
      <w:szCs w:val="16"/>
    </w:rPr>
  </w:style>
  <w:style w:type="paragraph" w:styleId="ad">
    <w:name w:val="Normal (Web)"/>
    <w:basedOn w:val="a"/>
    <w:rsid w:val="00E826FF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rsid w:val="00E826FF"/>
    <w:pPr>
      <w:ind w:left="720"/>
    </w:pPr>
    <w:rPr>
      <w:szCs w:val="21"/>
    </w:rPr>
  </w:style>
  <w:style w:type="paragraph" w:styleId="af">
    <w:name w:val="annotation text"/>
    <w:basedOn w:val="a"/>
    <w:rsid w:val="00E826FF"/>
    <w:rPr>
      <w:sz w:val="20"/>
      <w:szCs w:val="18"/>
    </w:rPr>
  </w:style>
  <w:style w:type="character" w:customStyle="1" w:styleId="af0">
    <w:name w:val="Текст примечания Знак"/>
    <w:basedOn w:val="a0"/>
    <w:rsid w:val="00E826FF"/>
    <w:rPr>
      <w:sz w:val="20"/>
      <w:szCs w:val="18"/>
    </w:rPr>
  </w:style>
  <w:style w:type="paragraph" w:styleId="af1">
    <w:name w:val="annotation subject"/>
    <w:basedOn w:val="af"/>
    <w:next w:val="af"/>
    <w:rsid w:val="00E826FF"/>
    <w:rPr>
      <w:b/>
      <w:bCs/>
    </w:rPr>
  </w:style>
  <w:style w:type="character" w:customStyle="1" w:styleId="af2">
    <w:name w:val="Тема примечания Знак"/>
    <w:basedOn w:val="af0"/>
    <w:rsid w:val="00E826FF"/>
    <w:rPr>
      <w:b/>
      <w:bCs/>
      <w:sz w:val="20"/>
      <w:szCs w:val="18"/>
    </w:rPr>
  </w:style>
  <w:style w:type="numbering" w:customStyle="1" w:styleId="WW8Num3">
    <w:name w:val="WW8Num3"/>
    <w:basedOn w:val="a2"/>
    <w:rsid w:val="00E826F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0F7D-BBFA-46E6-8A03-4383B281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Петр Анатольевич</dc:creator>
  <cp:lastModifiedBy>016AmvrosievNN</cp:lastModifiedBy>
  <cp:revision>32</cp:revision>
  <cp:lastPrinted>2022-08-31T05:15:00Z</cp:lastPrinted>
  <dcterms:created xsi:type="dcterms:W3CDTF">2022-06-29T01:32:00Z</dcterms:created>
  <dcterms:modified xsi:type="dcterms:W3CDTF">2024-01-17T03:25:00Z</dcterms:modified>
</cp:coreProperties>
</file>