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471" w:rsidRDefault="00D33CB2" w:rsidP="00355A57">
      <w:pPr>
        <w:keepLines/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C127B" w:rsidRDefault="00F10DF1" w:rsidP="00FC31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0DF1">
        <w:rPr>
          <w:rFonts w:ascii="Times New Roman" w:hAnsi="Times New Roman"/>
          <w:b/>
          <w:sz w:val="28"/>
          <w:szCs w:val="28"/>
        </w:rPr>
        <w:t>Описание объекта закупки</w:t>
      </w:r>
    </w:p>
    <w:p w:rsidR="00FC3182" w:rsidRPr="00F10DF1" w:rsidRDefault="00FC3182" w:rsidP="00FC31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(Техническое задание)</w:t>
      </w:r>
    </w:p>
    <w:p w:rsidR="005C127B" w:rsidRDefault="005C127B" w:rsidP="005C127B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Поставка автомобилей необходимой модификации с адаптированными органами управления </w:t>
      </w:r>
      <w:r w:rsidR="00130277">
        <w:rPr>
          <w:rFonts w:ascii="Times New Roman" w:hAnsi="Times New Roman"/>
          <w:bCs/>
          <w:sz w:val="28"/>
          <w:szCs w:val="28"/>
        </w:rPr>
        <w:t>в целях социального обеспечения получателей в 2024 году</w:t>
      </w:r>
      <w:r>
        <w:rPr>
          <w:rFonts w:ascii="Times New Roman" w:hAnsi="Times New Roman"/>
          <w:bCs/>
          <w:sz w:val="28"/>
          <w:szCs w:val="28"/>
        </w:rPr>
        <w:t xml:space="preserve">. </w:t>
      </w:r>
    </w:p>
    <w:p w:rsidR="00F709B7" w:rsidRDefault="00F709B7" w:rsidP="005C127B">
      <w:pPr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r>
        <w:rPr>
          <w:rFonts w:ascii="Times New Roman" w:hAnsi="Times New Roman"/>
          <w:bCs/>
          <w:sz w:val="28"/>
          <w:szCs w:val="28"/>
        </w:rPr>
        <w:t>ИКЗ: 24-11325026620132601001-0146-001-2910-323</w:t>
      </w:r>
    </w:p>
    <w:bookmarkEnd w:id="0"/>
    <w:p w:rsidR="006D380B" w:rsidRPr="00130277" w:rsidRDefault="006D380B" w:rsidP="006D380B">
      <w:pPr>
        <w:suppressAutoHyphens/>
        <w:spacing w:after="0" w:line="240" w:lineRule="auto"/>
        <w:ind w:firstLine="4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</w:pPr>
      <w:r w:rsidRPr="006D38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ar-SA"/>
        </w:rPr>
        <w:t>Наименование объекта закупки:</w:t>
      </w:r>
      <w:r w:rsidRPr="006D380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 xml:space="preserve"> </w:t>
      </w:r>
      <w:r w:rsidR="00130277" w:rsidRPr="00130277">
        <w:rPr>
          <w:rFonts w:ascii="Times New Roman" w:hAnsi="Times New Roman" w:cs="Times New Roman"/>
          <w:sz w:val="24"/>
          <w:szCs w:val="24"/>
        </w:rPr>
        <w:t>Легковые автомобили с адаптированными органами управления для получателей с нарушениями функций левой ноги, правой ноги, обеих ног (с механической трансмиссией)</w:t>
      </w:r>
      <w:r w:rsidRPr="0013027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>.</w:t>
      </w:r>
    </w:p>
    <w:p w:rsidR="00130277" w:rsidRPr="00130277" w:rsidRDefault="004E5439" w:rsidP="00130277">
      <w:pPr>
        <w:suppressAutoHyphens/>
        <w:spacing w:after="0" w:line="240" w:lineRule="auto"/>
        <w:ind w:firstLine="4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ar-SA"/>
        </w:rPr>
        <w:t>Количество Т</w:t>
      </w:r>
      <w:r w:rsidR="006D380B" w:rsidRPr="006D38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ar-SA"/>
        </w:rPr>
        <w:t>овара:</w:t>
      </w:r>
      <w:r w:rsidR="00130277" w:rsidRPr="0022560C">
        <w:rPr>
          <w:color w:val="000000"/>
          <w:sz w:val="24"/>
          <w:szCs w:val="24"/>
        </w:rPr>
        <w:t xml:space="preserve"> </w:t>
      </w:r>
      <w:r w:rsidR="00130277" w:rsidRPr="0013027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80573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130277" w:rsidRPr="0013027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480573">
        <w:rPr>
          <w:rFonts w:ascii="Times New Roman" w:hAnsi="Times New Roman" w:cs="Times New Roman"/>
          <w:color w:val="000000"/>
          <w:sz w:val="24"/>
          <w:szCs w:val="24"/>
        </w:rPr>
        <w:t>шест</w:t>
      </w:r>
      <w:r w:rsidR="00130277" w:rsidRPr="00130277">
        <w:rPr>
          <w:rFonts w:ascii="Times New Roman" w:hAnsi="Times New Roman" w:cs="Times New Roman"/>
          <w:color w:val="000000"/>
          <w:sz w:val="24"/>
          <w:szCs w:val="24"/>
        </w:rPr>
        <w:t>надцать)</w:t>
      </w:r>
      <w:r w:rsidR="00130277" w:rsidRPr="0022560C">
        <w:rPr>
          <w:color w:val="000000"/>
          <w:sz w:val="24"/>
          <w:szCs w:val="24"/>
        </w:rPr>
        <w:t xml:space="preserve"> </w:t>
      </w:r>
      <w:r w:rsidR="00130277" w:rsidRPr="00130277">
        <w:rPr>
          <w:rFonts w:ascii="Times New Roman" w:hAnsi="Times New Roman" w:cs="Times New Roman"/>
          <w:sz w:val="24"/>
          <w:szCs w:val="24"/>
        </w:rPr>
        <w:t>автомобил</w:t>
      </w:r>
      <w:r w:rsidR="00130277">
        <w:rPr>
          <w:rFonts w:ascii="Times New Roman" w:hAnsi="Times New Roman" w:cs="Times New Roman"/>
          <w:sz w:val="24"/>
          <w:szCs w:val="24"/>
        </w:rPr>
        <w:t>ей</w:t>
      </w:r>
      <w:r w:rsidR="00130277" w:rsidRPr="00130277">
        <w:rPr>
          <w:rFonts w:ascii="Times New Roman" w:hAnsi="Times New Roman" w:cs="Times New Roman"/>
          <w:sz w:val="24"/>
          <w:szCs w:val="24"/>
        </w:rPr>
        <w:t xml:space="preserve"> с адаптированными органами управления для получателей с нарушениями функций левой ноги, правой ноги, обеих ног (с механической трансмиссией)</w:t>
      </w:r>
      <w:r w:rsidR="00130277" w:rsidRPr="0013027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>.</w:t>
      </w:r>
    </w:p>
    <w:p w:rsidR="006D380B" w:rsidRPr="00130277" w:rsidRDefault="006D380B" w:rsidP="006D380B">
      <w:pPr>
        <w:suppressAutoHyphens/>
        <w:spacing w:after="0" w:line="240" w:lineRule="auto"/>
        <w:ind w:firstLine="48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tbl>
      <w:tblPr>
        <w:tblW w:w="979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2794"/>
        <w:gridCol w:w="1781"/>
        <w:gridCol w:w="1477"/>
        <w:gridCol w:w="1379"/>
        <w:gridCol w:w="1695"/>
      </w:tblGrid>
      <w:tr w:rsidR="004E5439" w:rsidRPr="006D380B" w:rsidTr="004E5439">
        <w:trPr>
          <w:trHeight w:val="535"/>
        </w:trPr>
        <w:tc>
          <w:tcPr>
            <w:tcW w:w="672" w:type="dxa"/>
          </w:tcPr>
          <w:p w:rsidR="004E5439" w:rsidRPr="006D380B" w:rsidRDefault="004E5439" w:rsidP="006D3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794" w:type="dxa"/>
            <w:shd w:val="clear" w:color="auto" w:fill="auto"/>
            <w:vAlign w:val="bottom"/>
          </w:tcPr>
          <w:p w:rsidR="004E5439" w:rsidRPr="006D380B" w:rsidRDefault="004E5439" w:rsidP="004E5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1781" w:type="dxa"/>
          </w:tcPr>
          <w:p w:rsidR="004E5439" w:rsidRPr="004E5439" w:rsidRDefault="004E5439" w:rsidP="006D3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439">
              <w:rPr>
                <w:rFonts w:ascii="Times New Roman" w:hAnsi="Times New Roman" w:cs="Times New Roman"/>
                <w:sz w:val="24"/>
                <w:szCs w:val="24"/>
              </w:rPr>
              <w:t>КОЗ</w:t>
            </w:r>
          </w:p>
        </w:tc>
        <w:tc>
          <w:tcPr>
            <w:tcW w:w="1477" w:type="dxa"/>
          </w:tcPr>
          <w:p w:rsidR="004E5439" w:rsidRPr="006D380B" w:rsidRDefault="004E5439" w:rsidP="006D3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B">
              <w:rPr>
                <w:rFonts w:ascii="Times New Roman" w:hAnsi="Times New Roman"/>
                <w:sz w:val="24"/>
                <w:szCs w:val="24"/>
              </w:rPr>
              <w:t>Количество, шт.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E5439" w:rsidRPr="006D380B" w:rsidRDefault="004E5439" w:rsidP="006D3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B">
              <w:rPr>
                <w:rFonts w:ascii="Times New Roman" w:hAnsi="Times New Roman"/>
                <w:sz w:val="24"/>
                <w:szCs w:val="24"/>
              </w:rPr>
              <w:t>Цена за ед. Товара, руб.</w:t>
            </w:r>
          </w:p>
        </w:tc>
        <w:tc>
          <w:tcPr>
            <w:tcW w:w="1695" w:type="dxa"/>
          </w:tcPr>
          <w:p w:rsidR="004E5439" w:rsidRPr="006D380B" w:rsidRDefault="004E5439" w:rsidP="006D3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B">
              <w:rPr>
                <w:rFonts w:ascii="Times New Roman" w:hAnsi="Times New Roman"/>
                <w:sz w:val="24"/>
                <w:szCs w:val="24"/>
              </w:rPr>
              <w:t>Стоимость Товара, руб.</w:t>
            </w:r>
          </w:p>
        </w:tc>
      </w:tr>
      <w:tr w:rsidR="004E5439" w:rsidRPr="006D380B" w:rsidTr="004E5439">
        <w:trPr>
          <w:trHeight w:val="535"/>
        </w:trPr>
        <w:tc>
          <w:tcPr>
            <w:tcW w:w="672" w:type="dxa"/>
          </w:tcPr>
          <w:p w:rsidR="004E5439" w:rsidRPr="006D380B" w:rsidRDefault="004E5439" w:rsidP="004E5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94" w:type="dxa"/>
            <w:shd w:val="clear" w:color="auto" w:fill="auto"/>
            <w:vAlign w:val="bottom"/>
          </w:tcPr>
          <w:p w:rsidR="004E5439" w:rsidRPr="004E5439" w:rsidRDefault="004E5439" w:rsidP="004E5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439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с адаптированными органами управления для получателей с нарушениями функций левой ноги (с механической трансмиссией)</w:t>
            </w:r>
          </w:p>
        </w:tc>
        <w:tc>
          <w:tcPr>
            <w:tcW w:w="1781" w:type="dxa"/>
          </w:tcPr>
          <w:p w:rsidR="004E5439" w:rsidRPr="004E5439" w:rsidRDefault="004E5439" w:rsidP="004E5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439">
              <w:rPr>
                <w:rFonts w:ascii="Times New Roman" w:hAnsi="Times New Roman" w:cs="Times New Roman"/>
                <w:sz w:val="24"/>
                <w:szCs w:val="24"/>
              </w:rPr>
              <w:t>01.29.24.03.03</w:t>
            </w:r>
          </w:p>
        </w:tc>
        <w:tc>
          <w:tcPr>
            <w:tcW w:w="1477" w:type="dxa"/>
          </w:tcPr>
          <w:p w:rsidR="004E5439" w:rsidRPr="004E5439" w:rsidRDefault="004E5439" w:rsidP="004E5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4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E5439" w:rsidRPr="004E5439" w:rsidRDefault="004E5439" w:rsidP="004E5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4E5439" w:rsidRPr="004E5439" w:rsidRDefault="004E5439" w:rsidP="004E5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439" w:rsidRPr="006D380B" w:rsidTr="004E5439">
        <w:trPr>
          <w:trHeight w:val="535"/>
        </w:trPr>
        <w:tc>
          <w:tcPr>
            <w:tcW w:w="672" w:type="dxa"/>
          </w:tcPr>
          <w:p w:rsidR="004E5439" w:rsidRPr="006D380B" w:rsidRDefault="004E5439" w:rsidP="004E5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94" w:type="dxa"/>
            <w:shd w:val="clear" w:color="auto" w:fill="auto"/>
            <w:vAlign w:val="bottom"/>
          </w:tcPr>
          <w:p w:rsidR="004E5439" w:rsidRPr="004E5439" w:rsidRDefault="004E5439" w:rsidP="004E5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439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с адаптированными органами управления для получателей с нарушениями функций правой ноги (с механической трансмиссией)</w:t>
            </w:r>
          </w:p>
        </w:tc>
        <w:tc>
          <w:tcPr>
            <w:tcW w:w="1781" w:type="dxa"/>
          </w:tcPr>
          <w:p w:rsidR="004E5439" w:rsidRPr="004E5439" w:rsidRDefault="004E5439" w:rsidP="004E5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439">
              <w:rPr>
                <w:rFonts w:ascii="Times New Roman" w:hAnsi="Times New Roman" w:cs="Times New Roman"/>
                <w:sz w:val="24"/>
                <w:szCs w:val="24"/>
              </w:rPr>
              <w:t>01.29.24.02.03</w:t>
            </w:r>
          </w:p>
        </w:tc>
        <w:tc>
          <w:tcPr>
            <w:tcW w:w="1477" w:type="dxa"/>
          </w:tcPr>
          <w:p w:rsidR="004E5439" w:rsidRPr="004E5439" w:rsidRDefault="00480573" w:rsidP="004E5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E5439" w:rsidRPr="004E5439" w:rsidRDefault="004E5439" w:rsidP="004E5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4E5439" w:rsidRPr="004E5439" w:rsidRDefault="004E5439" w:rsidP="004E5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439" w:rsidRPr="006D380B" w:rsidTr="004E5439">
        <w:trPr>
          <w:trHeight w:val="535"/>
        </w:trPr>
        <w:tc>
          <w:tcPr>
            <w:tcW w:w="672" w:type="dxa"/>
          </w:tcPr>
          <w:p w:rsidR="004E5439" w:rsidRPr="006D380B" w:rsidRDefault="004E5439" w:rsidP="004E5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80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94" w:type="dxa"/>
            <w:shd w:val="clear" w:color="auto" w:fill="auto"/>
            <w:vAlign w:val="bottom"/>
          </w:tcPr>
          <w:p w:rsidR="004E5439" w:rsidRPr="004E5439" w:rsidRDefault="004E5439" w:rsidP="004E5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439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с адаптированными органами управления для получателей с нарушениями функций обеих ног (с механической трансмиссией)</w:t>
            </w:r>
          </w:p>
        </w:tc>
        <w:tc>
          <w:tcPr>
            <w:tcW w:w="1781" w:type="dxa"/>
          </w:tcPr>
          <w:p w:rsidR="004E5439" w:rsidRPr="004E5439" w:rsidRDefault="004E5439" w:rsidP="004E5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439">
              <w:rPr>
                <w:rFonts w:ascii="Times New Roman" w:hAnsi="Times New Roman" w:cs="Times New Roman"/>
                <w:sz w:val="24"/>
                <w:szCs w:val="24"/>
              </w:rPr>
              <w:t>01.29.24.04.03</w:t>
            </w:r>
          </w:p>
        </w:tc>
        <w:tc>
          <w:tcPr>
            <w:tcW w:w="1477" w:type="dxa"/>
          </w:tcPr>
          <w:p w:rsidR="004E5439" w:rsidRPr="004E5439" w:rsidRDefault="004E5439" w:rsidP="004E5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E5439" w:rsidRPr="004E5439" w:rsidRDefault="004E5439" w:rsidP="004E5439">
            <w:pPr>
              <w:spacing w:after="0" w:line="240" w:lineRule="auto"/>
              <w:ind w:firstLine="5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4E5439" w:rsidRPr="004E5439" w:rsidRDefault="004E5439" w:rsidP="004E5439">
            <w:pPr>
              <w:spacing w:after="0" w:line="240" w:lineRule="auto"/>
              <w:ind w:firstLine="5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439" w:rsidRPr="006D380B" w:rsidTr="004E5439">
        <w:trPr>
          <w:trHeight w:val="417"/>
        </w:trPr>
        <w:tc>
          <w:tcPr>
            <w:tcW w:w="672" w:type="dxa"/>
          </w:tcPr>
          <w:p w:rsidR="004E5439" w:rsidRPr="006D380B" w:rsidRDefault="004E5439" w:rsidP="006D380B">
            <w:pPr>
              <w:spacing w:after="0" w:line="240" w:lineRule="auto"/>
              <w:ind w:firstLine="5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4" w:type="dxa"/>
            <w:shd w:val="clear" w:color="auto" w:fill="auto"/>
            <w:vAlign w:val="bottom"/>
          </w:tcPr>
          <w:p w:rsidR="004E5439" w:rsidRPr="004E5439" w:rsidRDefault="004E5439" w:rsidP="006D380B">
            <w:pPr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43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81" w:type="dxa"/>
          </w:tcPr>
          <w:p w:rsidR="004E5439" w:rsidRPr="004E5439" w:rsidRDefault="004E5439" w:rsidP="006D380B">
            <w:pPr>
              <w:spacing w:after="0" w:line="240" w:lineRule="auto"/>
              <w:ind w:firstLine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7" w:type="dxa"/>
          </w:tcPr>
          <w:p w:rsidR="004E5439" w:rsidRPr="004E5439" w:rsidRDefault="004E5439" w:rsidP="00480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43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8057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79" w:type="dxa"/>
            <w:shd w:val="clear" w:color="auto" w:fill="auto"/>
          </w:tcPr>
          <w:p w:rsidR="004E5439" w:rsidRPr="004E5439" w:rsidRDefault="004E5439" w:rsidP="006D380B">
            <w:pPr>
              <w:spacing w:after="0" w:line="240" w:lineRule="auto"/>
              <w:ind w:firstLine="5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4E5439" w:rsidRPr="004E5439" w:rsidRDefault="004E5439" w:rsidP="006D380B">
            <w:pPr>
              <w:spacing w:after="0" w:line="240" w:lineRule="auto"/>
              <w:ind w:firstLine="5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E5439" w:rsidRPr="006D380B" w:rsidRDefault="004E5439" w:rsidP="004E5439">
      <w:pPr>
        <w:suppressAutoHyphens/>
        <w:spacing w:after="0" w:line="240" w:lineRule="auto"/>
        <w:ind w:firstLine="4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</w:pPr>
      <w:r w:rsidRPr="006D380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>Страна происхождения: Российская Федерация</w:t>
      </w:r>
    </w:p>
    <w:p w:rsidR="006D380B" w:rsidRPr="004E5439" w:rsidRDefault="006D380B" w:rsidP="006D380B">
      <w:pPr>
        <w:suppressAutoHyphens/>
        <w:spacing w:after="0" w:line="240" w:lineRule="auto"/>
        <w:ind w:firstLine="48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ar-SA"/>
        </w:rPr>
      </w:pPr>
    </w:p>
    <w:p w:rsidR="004E5439" w:rsidRPr="004E5439" w:rsidRDefault="004E5439" w:rsidP="004E5439">
      <w:pPr>
        <w:keepNext/>
        <w:ind w:firstLine="36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439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Место поставки Товара – п</w:t>
      </w:r>
      <w:r w:rsidRPr="004E5439">
        <w:rPr>
          <w:rFonts w:ascii="Times New Roman" w:eastAsia="Calibri" w:hAnsi="Times New Roman" w:cs="Times New Roman"/>
          <w:sz w:val="24"/>
          <w:szCs w:val="24"/>
        </w:rPr>
        <w:t>ередача автомобиля Получателю (либо его представителю на основании надлежащим образом оформленной доверенности) осуществляется в сервисном центре Поставщика или соисполнителя на территории г. Саранска Республики Мордовия, при предоставлении Получателем (его представителем) паспорта и направления.</w:t>
      </w:r>
    </w:p>
    <w:p w:rsidR="004E5439" w:rsidRPr="004E5439" w:rsidRDefault="004E5439" w:rsidP="004E5439">
      <w:pPr>
        <w:keepNext/>
        <w:ind w:firstLine="36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5439">
        <w:rPr>
          <w:rFonts w:ascii="Times New Roman" w:hAnsi="Times New Roman" w:cs="Times New Roman"/>
          <w:color w:val="000000"/>
          <w:sz w:val="24"/>
          <w:szCs w:val="24"/>
        </w:rPr>
        <w:t>Сроки поставки Товара: с</w:t>
      </w:r>
      <w:r w:rsidRPr="004E5439">
        <w:rPr>
          <w:rFonts w:ascii="Times New Roman" w:eastAsia="Calibri" w:hAnsi="Times New Roman" w:cs="Times New Roman"/>
          <w:sz w:val="24"/>
          <w:szCs w:val="24"/>
        </w:rPr>
        <w:t>о дня заключения государственного контракта</w:t>
      </w:r>
      <w:r w:rsidRPr="004E5439">
        <w:rPr>
          <w:rFonts w:ascii="Times New Roman" w:hAnsi="Times New Roman" w:cs="Times New Roman"/>
          <w:color w:val="000000"/>
          <w:sz w:val="24"/>
          <w:szCs w:val="24"/>
        </w:rPr>
        <w:t xml:space="preserve"> не позднее 01.09.2024 года осуществить поставку </w:t>
      </w:r>
      <w:r w:rsidRPr="004E5439">
        <w:rPr>
          <w:rFonts w:ascii="Times New Roman" w:eastAsia="Calibri" w:hAnsi="Times New Roman" w:cs="Times New Roman"/>
          <w:sz w:val="24"/>
          <w:szCs w:val="24"/>
        </w:rPr>
        <w:t>100% общего объема Товара.</w:t>
      </w:r>
      <w:r w:rsidRPr="004E5439">
        <w:rPr>
          <w:rFonts w:ascii="Times New Roman" w:hAnsi="Times New Roman" w:cs="Times New Roman"/>
          <w:color w:val="000000"/>
          <w:sz w:val="24"/>
          <w:szCs w:val="24"/>
        </w:rPr>
        <w:t xml:space="preserve">  Передача автомобилей Получателям осуществляется в срок не позднее 05.09.2024 года.</w:t>
      </w:r>
    </w:p>
    <w:p w:rsidR="004E5439" w:rsidRPr="004E5439" w:rsidRDefault="004E5439" w:rsidP="004E5439">
      <w:pPr>
        <w:keepNext/>
        <w:ind w:left="6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E5439">
        <w:rPr>
          <w:rFonts w:ascii="Times New Roman" w:hAnsi="Times New Roman" w:cs="Times New Roman"/>
          <w:sz w:val="24"/>
          <w:szCs w:val="24"/>
        </w:rPr>
        <w:t>Требования к качеству Товара, требования к их безопасности, требования к размерам, упаковке, отгрузке Товара и иные показатели Товара, связанные с определением соответствия поставляемого Товара потребностям Заказчика</w:t>
      </w:r>
    </w:p>
    <w:p w:rsidR="004E5439" w:rsidRPr="004E5439" w:rsidRDefault="004E5439" w:rsidP="004E5439">
      <w:pPr>
        <w:keepNext/>
        <w:ind w:firstLine="36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439">
        <w:rPr>
          <w:rFonts w:ascii="Times New Roman" w:eastAsia="Calibri" w:hAnsi="Times New Roman" w:cs="Times New Roman"/>
          <w:sz w:val="24"/>
          <w:szCs w:val="24"/>
        </w:rPr>
        <w:t xml:space="preserve">Товар является новым (ранее неиспользованным), не содержит восстановленных (отремонтированных) или бывших в употреблении деталей, не имеет </w:t>
      </w:r>
      <w:proofErr w:type="gramStart"/>
      <w:r w:rsidRPr="004E5439">
        <w:rPr>
          <w:rFonts w:ascii="Times New Roman" w:eastAsia="Calibri" w:hAnsi="Times New Roman" w:cs="Times New Roman"/>
          <w:sz w:val="24"/>
          <w:szCs w:val="24"/>
        </w:rPr>
        <w:t>дефектов</w:t>
      </w:r>
      <w:proofErr w:type="gramEnd"/>
      <w:r w:rsidRPr="004E5439">
        <w:rPr>
          <w:rFonts w:ascii="Times New Roman" w:eastAsia="Calibri" w:hAnsi="Times New Roman" w:cs="Times New Roman"/>
          <w:sz w:val="24"/>
          <w:szCs w:val="24"/>
        </w:rPr>
        <w:t xml:space="preserve"> связанных с конструкцией, материалами или функционированием при штатном использовании. Товар соответствует требованиям безопасности для здоровья человека, санитарно-гигиеническим требованиям, не выделяет при эксплуатации токсичных и агрессивных веществ. Материалы, применяемые для изготовления товара, не воздействуют на поверхности, с которыми контактируют при их нормальной эксплуатации. Поставляемые автомобили соответствуют требованиям ГОСТ 33997-2016 Межгосударственный стандарт. Колесные транспортные средства. Требования к безопасности в эксплуатации и методы проверки. </w:t>
      </w:r>
    </w:p>
    <w:p w:rsidR="004E5439" w:rsidRPr="004E5439" w:rsidRDefault="004E5439" w:rsidP="004E5439">
      <w:pPr>
        <w:keepNext/>
        <w:ind w:firstLine="5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E5439">
        <w:rPr>
          <w:rFonts w:ascii="Times New Roman" w:eastAsia="Calibri" w:hAnsi="Times New Roman" w:cs="Times New Roman"/>
          <w:sz w:val="24"/>
          <w:szCs w:val="24"/>
        </w:rPr>
        <w:t>1.1  Автомобили</w:t>
      </w:r>
      <w:proofErr w:type="gramEnd"/>
      <w:r w:rsidRPr="004E5439">
        <w:rPr>
          <w:rFonts w:ascii="Times New Roman" w:eastAsia="Calibri" w:hAnsi="Times New Roman" w:cs="Times New Roman"/>
          <w:sz w:val="24"/>
          <w:szCs w:val="24"/>
        </w:rPr>
        <w:t xml:space="preserve"> должны быть легковые. </w:t>
      </w:r>
    </w:p>
    <w:p w:rsidR="004E5439" w:rsidRPr="004E5439" w:rsidRDefault="004E5439" w:rsidP="004E5439">
      <w:pPr>
        <w:keepNext/>
        <w:ind w:firstLine="5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43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1.2. </w:t>
      </w:r>
      <w:r w:rsidRPr="004E5439">
        <w:rPr>
          <w:rFonts w:ascii="Times New Roman" w:eastAsia="Calibri" w:hAnsi="Times New Roman" w:cs="Times New Roman"/>
          <w:sz w:val="24"/>
          <w:szCs w:val="24"/>
        </w:rPr>
        <w:t>Автомобили соответствуют требованиям Технического регламента Таможенного союза «О безопасности колесных транспортных средств», утвержденного Решением Комиссии Таможенного союза от 09.12.2011 г. № 877 (далее - ТР ТС 018/2011) и/или постановлению Правительства РФ от 12.05.2022 N 855 (ред. от 03.10.2023) «Об утверждении Правил применения обязательных требований в отношении отдельных колесных транспортных средств и проведения оценки их соответствия».</w:t>
      </w:r>
    </w:p>
    <w:p w:rsidR="004E5439" w:rsidRPr="004E5439" w:rsidRDefault="004E5439" w:rsidP="004E5439">
      <w:pPr>
        <w:keepNext/>
        <w:ind w:firstLine="5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439">
        <w:rPr>
          <w:rFonts w:ascii="Times New Roman" w:eastAsia="Calibri" w:hAnsi="Times New Roman" w:cs="Times New Roman"/>
          <w:sz w:val="24"/>
          <w:szCs w:val="24"/>
        </w:rPr>
        <w:t>Соответствие автомобилей и их компонентов обязательным требованиям подтверждается документами, принятыми для данного вида товара.</w:t>
      </w:r>
    </w:p>
    <w:p w:rsidR="004E5439" w:rsidRPr="004E5439" w:rsidRDefault="004E5439" w:rsidP="004E5439">
      <w:pPr>
        <w:pStyle w:val="a5"/>
        <w:rPr>
          <w:rFonts w:eastAsiaTheme="minorHAnsi"/>
          <w:sz w:val="24"/>
          <w:szCs w:val="24"/>
        </w:rPr>
      </w:pPr>
      <w:r w:rsidRPr="004E5439">
        <w:rPr>
          <w:color w:val="000000"/>
          <w:sz w:val="24"/>
          <w:szCs w:val="24"/>
        </w:rPr>
        <w:t>1.</w:t>
      </w:r>
      <w:r w:rsidRPr="004E5439">
        <w:rPr>
          <w:color w:val="000000"/>
          <w:sz w:val="24"/>
          <w:szCs w:val="24"/>
          <w:lang w:val="ru-RU"/>
        </w:rPr>
        <w:t>3</w:t>
      </w:r>
      <w:r w:rsidRPr="004E5439">
        <w:rPr>
          <w:color w:val="000000"/>
          <w:sz w:val="24"/>
          <w:szCs w:val="24"/>
        </w:rPr>
        <w:t xml:space="preserve">. </w:t>
      </w:r>
      <w:r w:rsidRPr="004E5439">
        <w:rPr>
          <w:sz w:val="24"/>
          <w:szCs w:val="24"/>
        </w:rPr>
        <w:t xml:space="preserve">Автомобили должны </w:t>
      </w:r>
      <w:r w:rsidRPr="004E5439">
        <w:rPr>
          <w:rFonts w:eastAsia="Arial Unicode MS"/>
          <w:kern w:val="2"/>
          <w:sz w:val="24"/>
          <w:szCs w:val="24"/>
          <w:lang w:eastAsia="hi-IN" w:bidi="hi-IN"/>
        </w:rPr>
        <w:t xml:space="preserve">соответствовать </w:t>
      </w:r>
      <w:r w:rsidRPr="004E5439">
        <w:rPr>
          <w:sz w:val="24"/>
          <w:szCs w:val="24"/>
        </w:rPr>
        <w:t xml:space="preserve">Коду по Общероссийскому классификатору (ОКПД2) ОК 034-2014 (КПЕС 2008), поименованному в перечне медицинских товаров, реализация которых на территории Российской Федерации и ввоз которых на территорию Российской Федерации и иные территории, находящиеся под ее юрисдикцией, не подлежат обложению (освобождаются от обложения) налогом на добавленную стоимость, утвержденного постановлением Правительства Российской Федерации от 30.09.2015 г. № 1042 «Об утверждении перечня </w:t>
      </w:r>
      <w:r w:rsidRPr="004E5439">
        <w:rPr>
          <w:rFonts w:eastAsiaTheme="minorHAnsi"/>
          <w:sz w:val="24"/>
          <w:szCs w:val="24"/>
        </w:rPr>
        <w:t>медицинских товаров, реализация которых на территории Российской Федерации и ввоз которых на территорию Российской Федерации и иные территории, находящиеся под ее юрисдикцией, не подлежат обложению (освобождаются от обложения) налогом на добавленную стоимость».</w:t>
      </w:r>
    </w:p>
    <w:p w:rsidR="004E5439" w:rsidRPr="004E5439" w:rsidRDefault="004E5439" w:rsidP="004E5439">
      <w:pPr>
        <w:pStyle w:val="a5"/>
        <w:ind w:right="-108" w:firstLine="507"/>
        <w:rPr>
          <w:color w:val="000000"/>
          <w:sz w:val="24"/>
          <w:szCs w:val="24"/>
        </w:rPr>
      </w:pPr>
      <w:r w:rsidRPr="004E5439">
        <w:rPr>
          <w:color w:val="000000"/>
          <w:sz w:val="24"/>
          <w:szCs w:val="24"/>
        </w:rPr>
        <w:t>1.</w:t>
      </w:r>
      <w:r w:rsidRPr="004E5439">
        <w:rPr>
          <w:color w:val="000000"/>
          <w:sz w:val="24"/>
          <w:szCs w:val="24"/>
          <w:lang w:val="ru-RU"/>
        </w:rPr>
        <w:t>4</w:t>
      </w:r>
      <w:r w:rsidRPr="004E5439">
        <w:rPr>
          <w:color w:val="000000"/>
          <w:sz w:val="24"/>
          <w:szCs w:val="24"/>
        </w:rPr>
        <w:t>. Автомобил</w:t>
      </w:r>
      <w:r w:rsidRPr="004E5439">
        <w:rPr>
          <w:color w:val="000000"/>
          <w:sz w:val="24"/>
          <w:szCs w:val="24"/>
          <w:lang w:val="ru-RU"/>
        </w:rPr>
        <w:t>и</w:t>
      </w:r>
      <w:r w:rsidRPr="004E5439">
        <w:rPr>
          <w:color w:val="000000"/>
          <w:sz w:val="24"/>
          <w:szCs w:val="24"/>
        </w:rPr>
        <w:t xml:space="preserve"> долж</w:t>
      </w:r>
      <w:r w:rsidRPr="004E5439">
        <w:rPr>
          <w:color w:val="000000"/>
          <w:sz w:val="24"/>
          <w:szCs w:val="24"/>
          <w:lang w:val="ru-RU"/>
        </w:rPr>
        <w:t>ны</w:t>
      </w:r>
      <w:r w:rsidRPr="004E5439">
        <w:rPr>
          <w:color w:val="000000"/>
          <w:sz w:val="24"/>
          <w:szCs w:val="24"/>
        </w:rPr>
        <w:t xml:space="preserve"> быть предназначен</w:t>
      </w:r>
      <w:r w:rsidRPr="004E5439">
        <w:rPr>
          <w:color w:val="000000"/>
          <w:sz w:val="24"/>
          <w:szCs w:val="24"/>
          <w:lang w:val="ru-RU"/>
        </w:rPr>
        <w:t>ы</w:t>
      </w:r>
      <w:r w:rsidRPr="004E5439">
        <w:rPr>
          <w:color w:val="000000"/>
          <w:sz w:val="24"/>
          <w:szCs w:val="24"/>
        </w:rPr>
        <w:t xml:space="preserve"> для лиц с ограниченными физическими возможностями (с нарушением функций</w:t>
      </w:r>
      <w:r w:rsidRPr="004E5439">
        <w:rPr>
          <w:color w:val="000000"/>
          <w:sz w:val="24"/>
          <w:szCs w:val="24"/>
          <w:lang w:val="ru-RU"/>
        </w:rPr>
        <w:t xml:space="preserve"> левой, правой ноги, обеих ног)</w:t>
      </w:r>
      <w:r w:rsidRPr="004E5439">
        <w:rPr>
          <w:color w:val="000000"/>
          <w:sz w:val="24"/>
          <w:szCs w:val="24"/>
        </w:rPr>
        <w:t>, по требованию Заказчика оборудован</w:t>
      </w:r>
      <w:r w:rsidRPr="004E5439">
        <w:rPr>
          <w:color w:val="000000"/>
          <w:sz w:val="24"/>
          <w:szCs w:val="24"/>
          <w:lang w:val="ru-RU"/>
        </w:rPr>
        <w:t>ы</w:t>
      </w:r>
      <w:r w:rsidRPr="004E5439">
        <w:rPr>
          <w:color w:val="000000"/>
          <w:sz w:val="24"/>
          <w:szCs w:val="24"/>
        </w:rPr>
        <w:t xml:space="preserve"> специальными средствами управления (адаптированными органами управления).</w:t>
      </w:r>
    </w:p>
    <w:p w:rsidR="004E5439" w:rsidRPr="004E5439" w:rsidRDefault="004E5439" w:rsidP="004E5439">
      <w:pPr>
        <w:keepNext/>
        <w:ind w:firstLine="5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439">
        <w:rPr>
          <w:rFonts w:ascii="Times New Roman" w:hAnsi="Times New Roman" w:cs="Times New Roman"/>
          <w:color w:val="000000"/>
          <w:sz w:val="24"/>
          <w:szCs w:val="24"/>
        </w:rPr>
        <w:t xml:space="preserve">1.5. </w:t>
      </w:r>
      <w:r w:rsidRPr="004E5439">
        <w:rPr>
          <w:rFonts w:ascii="Times New Roman" w:eastAsia="Calibri" w:hAnsi="Times New Roman" w:cs="Times New Roman"/>
          <w:sz w:val="24"/>
          <w:szCs w:val="24"/>
        </w:rPr>
        <w:t xml:space="preserve">Автомобили </w:t>
      </w:r>
      <w:r w:rsidRPr="004E5439">
        <w:rPr>
          <w:rFonts w:ascii="Times New Roman" w:hAnsi="Times New Roman" w:cs="Times New Roman"/>
          <w:color w:val="000000"/>
          <w:sz w:val="24"/>
          <w:szCs w:val="24"/>
        </w:rPr>
        <w:t>должны быть</w:t>
      </w:r>
      <w:r w:rsidRPr="004E5439">
        <w:rPr>
          <w:rFonts w:ascii="Times New Roman" w:eastAsia="Calibri" w:hAnsi="Times New Roman" w:cs="Times New Roman"/>
          <w:sz w:val="24"/>
          <w:szCs w:val="24"/>
        </w:rPr>
        <w:t xml:space="preserve"> изготовлены промышленным способом. Специальные средства управления (адаптированные органы управления) на автомобили </w:t>
      </w:r>
      <w:r w:rsidRPr="004E5439">
        <w:rPr>
          <w:rFonts w:ascii="Times New Roman" w:hAnsi="Times New Roman" w:cs="Times New Roman"/>
          <w:color w:val="000000"/>
          <w:sz w:val="24"/>
          <w:szCs w:val="24"/>
        </w:rPr>
        <w:t xml:space="preserve">должны быть </w:t>
      </w:r>
      <w:r w:rsidRPr="004E5439">
        <w:rPr>
          <w:rFonts w:ascii="Times New Roman" w:eastAsia="Calibri" w:hAnsi="Times New Roman" w:cs="Times New Roman"/>
          <w:sz w:val="24"/>
          <w:szCs w:val="24"/>
        </w:rPr>
        <w:t>изготовлены и установлены промышленным способом и иметь сертификат соответствия или сертифицированы в составе автомобиля.</w:t>
      </w:r>
    </w:p>
    <w:p w:rsidR="004E5439" w:rsidRPr="004E5439" w:rsidRDefault="004E5439" w:rsidP="004E5439">
      <w:pPr>
        <w:pStyle w:val="a5"/>
        <w:ind w:right="-108" w:firstLine="507"/>
        <w:rPr>
          <w:color w:val="000000"/>
          <w:sz w:val="24"/>
          <w:szCs w:val="24"/>
        </w:rPr>
      </w:pPr>
      <w:r w:rsidRPr="004E5439">
        <w:rPr>
          <w:color w:val="000000"/>
          <w:sz w:val="24"/>
          <w:szCs w:val="24"/>
        </w:rPr>
        <w:t>1.</w:t>
      </w:r>
      <w:r w:rsidRPr="004E5439">
        <w:rPr>
          <w:color w:val="000000"/>
          <w:sz w:val="24"/>
          <w:szCs w:val="24"/>
          <w:lang w:val="ru-RU"/>
        </w:rPr>
        <w:t>6</w:t>
      </w:r>
      <w:r w:rsidRPr="004E5439">
        <w:rPr>
          <w:color w:val="000000"/>
          <w:sz w:val="24"/>
          <w:szCs w:val="24"/>
        </w:rPr>
        <w:t>. Комплект</w:t>
      </w:r>
      <w:r w:rsidRPr="004E5439">
        <w:rPr>
          <w:color w:val="000000"/>
          <w:sz w:val="24"/>
          <w:szCs w:val="24"/>
          <w:lang w:val="ru-RU"/>
        </w:rPr>
        <w:t>ы</w:t>
      </w:r>
      <w:r w:rsidRPr="004E5439">
        <w:rPr>
          <w:color w:val="000000"/>
          <w:sz w:val="24"/>
          <w:szCs w:val="24"/>
        </w:rPr>
        <w:t xml:space="preserve"> документов на автомобил</w:t>
      </w:r>
      <w:r w:rsidRPr="004E5439">
        <w:rPr>
          <w:color w:val="000000"/>
          <w:sz w:val="24"/>
          <w:szCs w:val="24"/>
          <w:lang w:val="ru-RU"/>
        </w:rPr>
        <w:t>и</w:t>
      </w:r>
      <w:r w:rsidRPr="004E5439">
        <w:rPr>
          <w:color w:val="000000"/>
          <w:sz w:val="24"/>
          <w:szCs w:val="24"/>
        </w:rPr>
        <w:t xml:space="preserve"> долж</w:t>
      </w:r>
      <w:r w:rsidRPr="004E5439">
        <w:rPr>
          <w:color w:val="000000"/>
          <w:sz w:val="24"/>
          <w:szCs w:val="24"/>
          <w:lang w:val="ru-RU"/>
        </w:rPr>
        <w:t>ны</w:t>
      </w:r>
      <w:r w:rsidRPr="004E5439">
        <w:rPr>
          <w:color w:val="000000"/>
          <w:sz w:val="24"/>
          <w:szCs w:val="24"/>
        </w:rPr>
        <w:t xml:space="preserve"> находиться внутри автомобиля. </w:t>
      </w:r>
      <w:r w:rsidRPr="004E5439">
        <w:rPr>
          <w:color w:val="000000"/>
          <w:sz w:val="24"/>
          <w:szCs w:val="24"/>
          <w:lang w:val="ru-RU"/>
        </w:rPr>
        <w:t>В рамках предпродажной подготовки а</w:t>
      </w:r>
      <w:proofErr w:type="spellStart"/>
      <w:r w:rsidRPr="004E5439">
        <w:rPr>
          <w:color w:val="000000"/>
          <w:sz w:val="24"/>
          <w:szCs w:val="24"/>
        </w:rPr>
        <w:t>втомобил</w:t>
      </w:r>
      <w:r w:rsidRPr="004E5439">
        <w:rPr>
          <w:color w:val="000000"/>
          <w:sz w:val="24"/>
          <w:szCs w:val="24"/>
          <w:lang w:val="ru-RU"/>
        </w:rPr>
        <w:t>и</w:t>
      </w:r>
      <w:proofErr w:type="spellEnd"/>
      <w:r w:rsidRPr="004E5439">
        <w:rPr>
          <w:color w:val="000000"/>
          <w:sz w:val="24"/>
          <w:szCs w:val="24"/>
        </w:rPr>
        <w:t xml:space="preserve"> долж</w:t>
      </w:r>
      <w:r w:rsidRPr="004E5439">
        <w:rPr>
          <w:color w:val="000000"/>
          <w:sz w:val="24"/>
          <w:szCs w:val="24"/>
          <w:lang w:val="ru-RU"/>
        </w:rPr>
        <w:t>ны</w:t>
      </w:r>
      <w:r w:rsidRPr="004E5439">
        <w:rPr>
          <w:color w:val="000000"/>
          <w:sz w:val="24"/>
          <w:szCs w:val="24"/>
        </w:rPr>
        <w:t xml:space="preserve"> быть заправлен</w:t>
      </w:r>
      <w:r w:rsidRPr="004E5439">
        <w:rPr>
          <w:color w:val="000000"/>
          <w:sz w:val="24"/>
          <w:szCs w:val="24"/>
          <w:lang w:val="ru-RU"/>
        </w:rPr>
        <w:t>ы</w:t>
      </w:r>
      <w:r w:rsidRPr="004E5439">
        <w:rPr>
          <w:color w:val="000000"/>
          <w:sz w:val="24"/>
          <w:szCs w:val="24"/>
        </w:rPr>
        <w:t xml:space="preserve"> бензином, предусмотренным в одобрении типа транспортного средства, в объеме </w:t>
      </w:r>
      <w:r w:rsidRPr="004E5439">
        <w:rPr>
          <w:color w:val="000000"/>
          <w:sz w:val="24"/>
          <w:szCs w:val="24"/>
          <w:lang w:val="ru-RU"/>
        </w:rPr>
        <w:t xml:space="preserve">не менее </w:t>
      </w:r>
      <w:r w:rsidRPr="004E5439">
        <w:rPr>
          <w:color w:val="000000"/>
          <w:sz w:val="24"/>
          <w:szCs w:val="24"/>
        </w:rPr>
        <w:t>5 литров.</w:t>
      </w:r>
    </w:p>
    <w:p w:rsidR="004E5439" w:rsidRPr="004E5439" w:rsidRDefault="004E5439" w:rsidP="004E5439">
      <w:pPr>
        <w:keepNext/>
        <w:ind w:firstLine="5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43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1.7 </w:t>
      </w:r>
      <w:r w:rsidRPr="004E5439">
        <w:rPr>
          <w:rFonts w:ascii="Times New Roman" w:eastAsia="Calibri" w:hAnsi="Times New Roman" w:cs="Times New Roman"/>
          <w:sz w:val="24"/>
          <w:szCs w:val="24"/>
        </w:rPr>
        <w:t xml:space="preserve">Сертификат соответствия на устройство ручного управления автомобилями категории М1 (для лиц с ограниченными физическими возможностями с различными уровнями поражений (правой ноги; левой ноги; обеих ног) </w:t>
      </w:r>
      <w:r w:rsidRPr="004E5439">
        <w:rPr>
          <w:rFonts w:ascii="Times New Roman" w:hAnsi="Times New Roman" w:cs="Times New Roman"/>
          <w:sz w:val="24"/>
          <w:szCs w:val="24"/>
        </w:rPr>
        <w:t>или сертифицированы в составе автомобиля</w:t>
      </w:r>
      <w:r w:rsidRPr="004E543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E5439" w:rsidRPr="004E5439" w:rsidRDefault="004E5439" w:rsidP="004E5439">
      <w:pPr>
        <w:pStyle w:val="a5"/>
        <w:rPr>
          <w:bCs/>
          <w:color w:val="000000"/>
          <w:sz w:val="24"/>
          <w:szCs w:val="24"/>
        </w:rPr>
      </w:pPr>
      <w:r w:rsidRPr="004E5439">
        <w:rPr>
          <w:bCs/>
          <w:color w:val="000000"/>
          <w:sz w:val="24"/>
          <w:szCs w:val="24"/>
        </w:rPr>
        <w:t xml:space="preserve"> </w:t>
      </w:r>
      <w:r w:rsidRPr="004E5439">
        <w:rPr>
          <w:bCs/>
          <w:color w:val="000000"/>
          <w:sz w:val="24"/>
          <w:szCs w:val="24"/>
          <w:lang w:val="ru-RU"/>
        </w:rPr>
        <w:t xml:space="preserve">2. </w:t>
      </w:r>
      <w:r w:rsidRPr="004E5439">
        <w:rPr>
          <w:bCs/>
          <w:color w:val="000000"/>
          <w:sz w:val="24"/>
          <w:szCs w:val="24"/>
        </w:rPr>
        <w:t>Документы, передаваемые вместе с автомобилем:</w:t>
      </w:r>
    </w:p>
    <w:p w:rsidR="004E5439" w:rsidRPr="004E5439" w:rsidRDefault="004E5439" w:rsidP="004E5439">
      <w:pPr>
        <w:pStyle w:val="a5"/>
        <w:rPr>
          <w:rFonts w:eastAsia="Calibri"/>
          <w:sz w:val="24"/>
          <w:szCs w:val="24"/>
        </w:rPr>
      </w:pPr>
      <w:r w:rsidRPr="004E5439">
        <w:rPr>
          <w:rFonts w:eastAsia="Calibri"/>
          <w:sz w:val="24"/>
          <w:szCs w:val="24"/>
        </w:rPr>
        <w:t>2.1. Гарантийный талон на автомобиль;</w:t>
      </w:r>
    </w:p>
    <w:p w:rsidR="004E5439" w:rsidRPr="004E5439" w:rsidRDefault="004E5439" w:rsidP="004E5439">
      <w:pPr>
        <w:keepNext/>
        <w:ind w:firstLine="5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439">
        <w:rPr>
          <w:rFonts w:ascii="Times New Roman" w:eastAsia="Calibri" w:hAnsi="Times New Roman" w:cs="Times New Roman"/>
          <w:sz w:val="24"/>
          <w:szCs w:val="24"/>
        </w:rPr>
        <w:t>2.2. Паспорт транспортного средства или Выписка из электронного паспорта транспортного средства (ЭПТС) (далее – ЭПТС);</w:t>
      </w:r>
    </w:p>
    <w:p w:rsidR="004E5439" w:rsidRPr="004E5439" w:rsidRDefault="004E5439" w:rsidP="004E5439">
      <w:pPr>
        <w:keepNext/>
        <w:ind w:firstLine="5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439">
        <w:rPr>
          <w:rFonts w:ascii="Times New Roman" w:eastAsia="Calibri" w:hAnsi="Times New Roman" w:cs="Times New Roman"/>
          <w:sz w:val="24"/>
          <w:szCs w:val="24"/>
        </w:rPr>
        <w:t>2.3. Сервисная книжка;</w:t>
      </w:r>
    </w:p>
    <w:p w:rsidR="004E5439" w:rsidRPr="004E5439" w:rsidRDefault="004E5439" w:rsidP="004E5439">
      <w:pPr>
        <w:keepNext/>
        <w:ind w:firstLine="5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439">
        <w:rPr>
          <w:rFonts w:ascii="Times New Roman" w:eastAsia="Calibri" w:hAnsi="Times New Roman" w:cs="Times New Roman"/>
          <w:sz w:val="24"/>
          <w:szCs w:val="24"/>
        </w:rPr>
        <w:t>2.4. Руководство по эксплуатации автомобиля;</w:t>
      </w:r>
    </w:p>
    <w:p w:rsidR="004E5439" w:rsidRPr="004E5439" w:rsidRDefault="004E5439" w:rsidP="004E5439">
      <w:pPr>
        <w:keepNext/>
        <w:ind w:firstLine="5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439">
        <w:rPr>
          <w:rFonts w:ascii="Times New Roman" w:eastAsia="Calibri" w:hAnsi="Times New Roman" w:cs="Times New Roman"/>
          <w:sz w:val="24"/>
          <w:szCs w:val="24"/>
        </w:rPr>
        <w:t>2.5. Договор между Заказчиком, Поставщиком и Получателем о приобретении Получателем автомобиля и оплате его стоимости Заказчиком;</w:t>
      </w:r>
    </w:p>
    <w:p w:rsidR="004E5439" w:rsidRPr="004E5439" w:rsidRDefault="004E5439" w:rsidP="004E5439">
      <w:pPr>
        <w:keepNext/>
        <w:ind w:firstLine="5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439">
        <w:rPr>
          <w:rFonts w:ascii="Times New Roman" w:eastAsia="Calibri" w:hAnsi="Times New Roman" w:cs="Times New Roman"/>
          <w:sz w:val="24"/>
          <w:szCs w:val="24"/>
        </w:rPr>
        <w:t>2.6. Копия одобрения типа транспортного средства или заключения об оценке типа транспортного средства;</w:t>
      </w:r>
    </w:p>
    <w:p w:rsidR="004E5439" w:rsidRPr="004E5439" w:rsidRDefault="004E5439" w:rsidP="004E5439">
      <w:pPr>
        <w:keepNext/>
        <w:ind w:firstLine="5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439">
        <w:rPr>
          <w:rFonts w:ascii="Times New Roman" w:eastAsia="Calibri" w:hAnsi="Times New Roman" w:cs="Times New Roman"/>
          <w:sz w:val="24"/>
          <w:szCs w:val="24"/>
        </w:rPr>
        <w:t>2.7. Копия сертификата соответствия на устройство ручного управления автомобилями категории М1 (для лиц с ограниченными физическими возможностями с различными уровнями поражений (правой ноги; левой ноги; обеих ног);</w:t>
      </w:r>
    </w:p>
    <w:p w:rsidR="004E5439" w:rsidRPr="004E5439" w:rsidRDefault="004E5439" w:rsidP="004E5439">
      <w:pPr>
        <w:keepNext/>
        <w:ind w:firstLine="5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439">
        <w:rPr>
          <w:rFonts w:ascii="Times New Roman" w:eastAsia="Calibri" w:hAnsi="Times New Roman" w:cs="Times New Roman"/>
          <w:sz w:val="24"/>
          <w:szCs w:val="24"/>
        </w:rPr>
        <w:t>2.8. Акт приемки-передачи автомобиля.</w:t>
      </w:r>
    </w:p>
    <w:p w:rsidR="004E5439" w:rsidRPr="004E5439" w:rsidRDefault="004E5439" w:rsidP="004E5439">
      <w:pPr>
        <w:keepNext/>
        <w:ind w:firstLine="5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439">
        <w:rPr>
          <w:rFonts w:ascii="Times New Roman" w:eastAsia="Calibri" w:hAnsi="Times New Roman" w:cs="Times New Roman"/>
          <w:sz w:val="24"/>
          <w:szCs w:val="24"/>
        </w:rPr>
        <w:t>2.9. Другие документы, в которых определены условия гарантии и перечень сервисных центров, которые имеют право осуществлять гарантийное обслуживание автомобилей.</w:t>
      </w:r>
    </w:p>
    <w:p w:rsidR="004E5439" w:rsidRPr="004E5439" w:rsidRDefault="004E5439" w:rsidP="004E5439">
      <w:pPr>
        <w:keepNext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439">
        <w:rPr>
          <w:rFonts w:ascii="Times New Roman" w:eastAsia="Calibri" w:hAnsi="Times New Roman" w:cs="Times New Roman"/>
          <w:sz w:val="24"/>
          <w:szCs w:val="24"/>
        </w:rPr>
        <w:t>3. Требования к сроку и объему предоставления гарантий на товар:</w:t>
      </w:r>
    </w:p>
    <w:p w:rsidR="004E5439" w:rsidRPr="004E5439" w:rsidRDefault="004E5439" w:rsidP="004E5439">
      <w:pPr>
        <w:keepNext/>
        <w:ind w:firstLine="5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439">
        <w:rPr>
          <w:rFonts w:ascii="Times New Roman" w:eastAsia="Calibri" w:hAnsi="Times New Roman" w:cs="Times New Roman"/>
          <w:sz w:val="24"/>
          <w:szCs w:val="24"/>
        </w:rPr>
        <w:t>3.1. Гарантия на товар составляет 36 месяцев или 100 000 км (сто тысяч километров) пробега (в зависимости от того, что наступит раньше), с момента передачи его Получателю.</w:t>
      </w:r>
    </w:p>
    <w:p w:rsidR="004E5439" w:rsidRPr="004E5439" w:rsidRDefault="004E5439" w:rsidP="004E5439">
      <w:pPr>
        <w:keepNext/>
        <w:ind w:firstLine="5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439">
        <w:rPr>
          <w:rFonts w:ascii="Times New Roman" w:eastAsia="Calibri" w:hAnsi="Times New Roman" w:cs="Times New Roman"/>
          <w:sz w:val="24"/>
          <w:szCs w:val="24"/>
        </w:rPr>
        <w:t>3.2. На отдельные комплектующие изделия и элементы может устанавливаться гарантия 12 (двенадцать) месяцев (в соответствии с данными завода изготовителя с учетом допустимого пробега), с момента передачи товара Получателю.</w:t>
      </w:r>
    </w:p>
    <w:p w:rsidR="004E5439" w:rsidRPr="004E5439" w:rsidRDefault="004E5439" w:rsidP="004E5439">
      <w:pPr>
        <w:keepNext/>
        <w:ind w:firstLine="5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439">
        <w:rPr>
          <w:rFonts w:ascii="Times New Roman" w:eastAsia="Calibri" w:hAnsi="Times New Roman" w:cs="Times New Roman"/>
          <w:sz w:val="24"/>
          <w:szCs w:val="24"/>
        </w:rPr>
        <w:t>3.3. Гарантия на дополнительное оборудование, устанавливаемое Поставщиком и передаваемое им по заявке Заказчика вместе с товаром, составляет 6 (шесть) месяцев, с даты передачи товара Получателю, если иное не указано Поставщиком или изготовителем дополнительного оборудования в передаваемых Получателю документах на такое оборудование.</w:t>
      </w:r>
    </w:p>
    <w:p w:rsidR="004E5439" w:rsidRPr="004E5439" w:rsidRDefault="004E5439" w:rsidP="004E5439">
      <w:pPr>
        <w:keepNext/>
        <w:ind w:firstLine="5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439">
        <w:rPr>
          <w:rFonts w:ascii="Times New Roman" w:eastAsia="Calibri" w:hAnsi="Times New Roman" w:cs="Times New Roman"/>
          <w:sz w:val="24"/>
          <w:szCs w:val="24"/>
        </w:rPr>
        <w:t xml:space="preserve">3.4. Условия и порядок гарантийного обслуживания товара указаны в сервисной книжке, выдаваемой Получателю при фактической передачи товара. </w:t>
      </w:r>
    </w:p>
    <w:p w:rsidR="004E5439" w:rsidRPr="004E5439" w:rsidRDefault="004E5439" w:rsidP="004E5439">
      <w:pPr>
        <w:keepNext/>
        <w:ind w:firstLine="5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439">
        <w:rPr>
          <w:rFonts w:ascii="Times New Roman" w:eastAsia="Calibri" w:hAnsi="Times New Roman" w:cs="Times New Roman"/>
          <w:sz w:val="24"/>
          <w:szCs w:val="24"/>
        </w:rPr>
        <w:t>3.5. Дата передачи товара Получателю указывается в регистрационной карточке сервисной книжки. Гарантийное обслуживание не осуществляется при отсутствии в сервисной книжке штампа о продаже и подписи уполномоченного представителя Поставщика.</w:t>
      </w:r>
    </w:p>
    <w:p w:rsidR="004E5439" w:rsidRPr="004E5439" w:rsidRDefault="004E5439" w:rsidP="004E5439">
      <w:pPr>
        <w:keepNext/>
        <w:ind w:firstLine="5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439">
        <w:rPr>
          <w:rFonts w:ascii="Times New Roman" w:eastAsia="Calibri" w:hAnsi="Times New Roman" w:cs="Times New Roman"/>
          <w:sz w:val="24"/>
          <w:szCs w:val="24"/>
        </w:rPr>
        <w:t xml:space="preserve">3.6. Гарантия утрачивает силу в случае нарушения Получателем условий эксплуатации товара, указанных в инструкции по его эксплуатации, а также при несоблюдении Получателем требований, содержащихся в сервисной книжке. </w:t>
      </w:r>
    </w:p>
    <w:p w:rsidR="004E5439" w:rsidRPr="004E5439" w:rsidRDefault="004E5439" w:rsidP="004E5439">
      <w:pPr>
        <w:keepNext/>
        <w:ind w:firstLine="507"/>
        <w:contextualSpacing/>
        <w:jc w:val="both"/>
        <w:rPr>
          <w:rFonts w:ascii="Times New Roman" w:eastAsia="Calibri" w:hAnsi="Times New Roman" w:cs="Times New Roman"/>
        </w:rPr>
      </w:pPr>
      <w:r w:rsidRPr="004E5439">
        <w:rPr>
          <w:rFonts w:ascii="Times New Roman" w:eastAsia="Calibri" w:hAnsi="Times New Roman" w:cs="Times New Roman"/>
          <w:sz w:val="24"/>
          <w:szCs w:val="24"/>
        </w:rPr>
        <w:t>3.7. Недостатки, обнаруженные в Товаре, подлежат устранению Поставщиком либо соисполнителем в течение 30 (тридцати) рабочих дней с даты предъявления Получателем соответствующего письменного требования и передачи товара Поставщику, либо иному официальному дилеру для выполнения работ, если более продолжительный срок устранения недостатков не будет связан с заказом и доставкой необходимых для гарантийного ремонта запасных частей и иных комплектующих. В этом случае срок устранения недостатков продлевается на срок доставки заказанных запасных частей и иных комплектующих Поставщику, либо иному официальному дилеру, в который обратился Получатель для выполнения работ</w:t>
      </w:r>
      <w:r w:rsidRPr="004E5439">
        <w:rPr>
          <w:rFonts w:ascii="Times New Roman" w:eastAsia="Calibri" w:hAnsi="Times New Roman" w:cs="Times New Roman"/>
        </w:rPr>
        <w:t>.</w:t>
      </w:r>
    </w:p>
    <w:p w:rsidR="004E5439" w:rsidRPr="004E5439" w:rsidRDefault="004E5439" w:rsidP="004E5439">
      <w:pPr>
        <w:pStyle w:val="a8"/>
        <w:keepNext/>
        <w:ind w:firstLine="507"/>
        <w:contextualSpacing/>
        <w:jc w:val="both"/>
        <w:rPr>
          <w:rFonts w:ascii="Times New Roman" w:hAnsi="Times New Roman"/>
        </w:rPr>
      </w:pPr>
      <w:r w:rsidRPr="004E5439">
        <w:rPr>
          <w:rFonts w:ascii="Times New Roman" w:hAnsi="Times New Roman"/>
        </w:rPr>
        <w:t>Поставщик гарантирует, что Товар передается свободным от прав третьих лиц и не является предметом залога, ареста или иного обременения.</w:t>
      </w:r>
    </w:p>
    <w:p w:rsidR="004E5439" w:rsidRPr="004E5439" w:rsidRDefault="004E5439" w:rsidP="004E5439">
      <w:pPr>
        <w:ind w:firstLine="224"/>
        <w:jc w:val="both"/>
        <w:rPr>
          <w:rFonts w:ascii="Times New Roman" w:hAnsi="Times New Roman" w:cs="Times New Roman"/>
          <w:sz w:val="24"/>
          <w:szCs w:val="24"/>
          <w:lang w:val="x-none" w:eastAsia="ar-SA"/>
        </w:rPr>
      </w:pPr>
      <w:r w:rsidRPr="004E5439">
        <w:rPr>
          <w:rFonts w:ascii="Times New Roman" w:hAnsi="Times New Roman" w:cs="Times New Roman"/>
          <w:sz w:val="24"/>
          <w:szCs w:val="24"/>
        </w:rPr>
        <w:t xml:space="preserve">    </w:t>
      </w:r>
      <w:r w:rsidRPr="004E5439">
        <w:rPr>
          <w:rFonts w:ascii="Times New Roman" w:hAnsi="Times New Roman" w:cs="Times New Roman"/>
          <w:sz w:val="24"/>
          <w:szCs w:val="24"/>
          <w:lang w:val="x-none" w:eastAsia="ar-SA"/>
        </w:rPr>
        <w:t xml:space="preserve"> Гарантийное обслуживание автомобилей производится на территории Республики Мордовия.</w:t>
      </w:r>
    </w:p>
    <w:p w:rsidR="004E5439" w:rsidRPr="004E5439" w:rsidRDefault="004E5439" w:rsidP="004E5439">
      <w:pPr>
        <w:keepNext/>
        <w:ind w:firstLine="507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E5439">
        <w:rPr>
          <w:rFonts w:ascii="Times New Roman" w:eastAsia="Calibri" w:hAnsi="Times New Roman" w:cs="Times New Roman"/>
          <w:sz w:val="24"/>
          <w:szCs w:val="24"/>
        </w:rPr>
        <w:lastRenderedPageBreak/>
        <w:t>4.Требования к качеству Товара:</w:t>
      </w:r>
    </w:p>
    <w:p w:rsidR="004E5439" w:rsidRPr="004E5439" w:rsidRDefault="004E5439" w:rsidP="004E5439">
      <w:pPr>
        <w:keepNext/>
        <w:ind w:firstLine="5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439">
        <w:rPr>
          <w:rFonts w:ascii="Times New Roman" w:eastAsia="Calibri" w:hAnsi="Times New Roman" w:cs="Times New Roman"/>
          <w:sz w:val="24"/>
          <w:szCs w:val="24"/>
        </w:rPr>
        <w:t>4.1. Условия перевозки Товара полностью обеспечивают полную его сохранность от всякого рода повреждений при транспортировке.</w:t>
      </w:r>
    </w:p>
    <w:p w:rsidR="004E5439" w:rsidRPr="004E5439" w:rsidRDefault="004E5439" w:rsidP="004E5439">
      <w:pPr>
        <w:keepNext/>
        <w:ind w:firstLine="5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439">
        <w:rPr>
          <w:rFonts w:ascii="Times New Roman" w:eastAsia="Calibri" w:hAnsi="Times New Roman" w:cs="Times New Roman"/>
          <w:sz w:val="24"/>
          <w:szCs w:val="24"/>
        </w:rPr>
        <w:t xml:space="preserve">4.2. Качество и маркировка товара соответствуют требованиям ТР ТС 018/2011 и/или постановлению Правительства РФ от 12.05.2022 N 855 (ред. от 03.10.2023) «Об утверждении Правил применения обязательных требований в отношении отдельных колесных транспортных средств и проведения оценки их соответствия». </w:t>
      </w:r>
    </w:p>
    <w:p w:rsidR="004E5439" w:rsidRPr="004E5439" w:rsidRDefault="004E5439" w:rsidP="004E5439">
      <w:pPr>
        <w:pStyle w:val="a5"/>
        <w:ind w:firstLine="507"/>
        <w:jc w:val="center"/>
        <w:rPr>
          <w:bCs/>
          <w:iCs/>
          <w:color w:val="000000"/>
          <w:sz w:val="24"/>
          <w:szCs w:val="24"/>
          <w:lang w:val="ru-RU"/>
        </w:rPr>
      </w:pPr>
      <w:r w:rsidRPr="004E5439">
        <w:rPr>
          <w:bCs/>
          <w:iCs/>
          <w:color w:val="000000"/>
          <w:sz w:val="24"/>
          <w:szCs w:val="24"/>
          <w:lang w:val="ru-RU"/>
        </w:rPr>
        <w:t>5</w:t>
      </w:r>
      <w:r w:rsidRPr="004E5439">
        <w:rPr>
          <w:bCs/>
          <w:iCs/>
          <w:color w:val="000000"/>
          <w:sz w:val="24"/>
          <w:szCs w:val="24"/>
        </w:rPr>
        <w:t xml:space="preserve">. </w:t>
      </w:r>
      <w:r w:rsidRPr="004E5439">
        <w:rPr>
          <w:bCs/>
          <w:iCs/>
          <w:color w:val="000000"/>
          <w:sz w:val="24"/>
          <w:szCs w:val="24"/>
          <w:lang w:val="ru-RU"/>
        </w:rPr>
        <w:t>Требования к т</w:t>
      </w:r>
      <w:proofErr w:type="spellStart"/>
      <w:r w:rsidRPr="004E5439">
        <w:rPr>
          <w:bCs/>
          <w:iCs/>
          <w:color w:val="000000"/>
          <w:sz w:val="24"/>
          <w:szCs w:val="24"/>
        </w:rPr>
        <w:t>ехнически</w:t>
      </w:r>
      <w:r w:rsidRPr="004E5439">
        <w:rPr>
          <w:bCs/>
          <w:iCs/>
          <w:color w:val="000000"/>
          <w:sz w:val="24"/>
          <w:szCs w:val="24"/>
          <w:lang w:val="ru-RU"/>
        </w:rPr>
        <w:t>м</w:t>
      </w:r>
      <w:proofErr w:type="spellEnd"/>
      <w:r w:rsidRPr="004E5439">
        <w:rPr>
          <w:bCs/>
          <w:iCs/>
          <w:color w:val="000000"/>
          <w:sz w:val="24"/>
          <w:szCs w:val="24"/>
        </w:rPr>
        <w:t xml:space="preserve"> характеристик</w:t>
      </w:r>
      <w:r w:rsidRPr="004E5439">
        <w:rPr>
          <w:bCs/>
          <w:iCs/>
          <w:color w:val="000000"/>
          <w:sz w:val="24"/>
          <w:szCs w:val="24"/>
          <w:lang w:val="ru-RU"/>
        </w:rPr>
        <w:t>ам</w:t>
      </w:r>
      <w:r w:rsidRPr="004E5439">
        <w:rPr>
          <w:bCs/>
          <w:iCs/>
          <w:color w:val="000000"/>
          <w:sz w:val="24"/>
          <w:szCs w:val="24"/>
        </w:rPr>
        <w:t xml:space="preserve"> </w:t>
      </w:r>
      <w:r w:rsidRPr="004E5439">
        <w:rPr>
          <w:bCs/>
          <w:iCs/>
          <w:color w:val="000000"/>
          <w:sz w:val="24"/>
          <w:szCs w:val="24"/>
          <w:lang w:val="ru-RU"/>
        </w:rPr>
        <w:t>поставляемого Товара.</w:t>
      </w:r>
    </w:p>
    <w:p w:rsidR="004E5439" w:rsidRPr="004E5439" w:rsidRDefault="004E5439" w:rsidP="004E5439">
      <w:pPr>
        <w:pStyle w:val="a5"/>
        <w:rPr>
          <w:color w:val="000000"/>
          <w:sz w:val="24"/>
          <w:szCs w:val="24"/>
        </w:rPr>
      </w:pPr>
    </w:p>
    <w:tbl>
      <w:tblPr>
        <w:tblW w:w="900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7"/>
        <w:gridCol w:w="2694"/>
        <w:gridCol w:w="2977"/>
      </w:tblGrid>
      <w:tr w:rsidR="004E5439" w:rsidRPr="004E5439" w:rsidTr="00E52B48">
        <w:trPr>
          <w:trHeight w:val="240"/>
          <w:tblCellSpacing w:w="0" w:type="dxa"/>
          <w:jc w:val="center"/>
        </w:trPr>
        <w:tc>
          <w:tcPr>
            <w:tcW w:w="3337" w:type="dxa"/>
            <w:shd w:val="clear" w:color="auto" w:fill="FFFFFF"/>
          </w:tcPr>
          <w:p w:rsidR="004E5439" w:rsidRPr="004E5439" w:rsidRDefault="004E5439" w:rsidP="00E52B48">
            <w:pPr>
              <w:pStyle w:val="a5"/>
              <w:ind w:left="-98" w:firstLine="86"/>
              <w:jc w:val="center"/>
              <w:rPr>
                <w:color w:val="000000"/>
                <w:sz w:val="22"/>
                <w:szCs w:val="22"/>
              </w:rPr>
            </w:pPr>
            <w:r w:rsidRPr="004E5439">
              <w:rPr>
                <w:sz w:val="24"/>
                <w:szCs w:val="24"/>
              </w:rPr>
              <w:t>Наименование Товара</w:t>
            </w:r>
          </w:p>
        </w:tc>
        <w:tc>
          <w:tcPr>
            <w:tcW w:w="26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439" w:rsidRPr="004E5439" w:rsidRDefault="004E5439" w:rsidP="00E52B48">
            <w:pPr>
              <w:pStyle w:val="a5"/>
              <w:tabs>
                <w:tab w:val="left" w:pos="925"/>
              </w:tabs>
              <w:ind w:left="254" w:firstLine="86"/>
              <w:jc w:val="center"/>
              <w:rPr>
                <w:color w:val="000000"/>
                <w:sz w:val="22"/>
                <w:szCs w:val="22"/>
              </w:rPr>
            </w:pPr>
            <w:r w:rsidRPr="004E5439">
              <w:rPr>
                <w:iCs/>
                <w:color w:val="000000"/>
                <w:sz w:val="22"/>
                <w:szCs w:val="22"/>
              </w:rPr>
              <w:t>Технические характеристики автомобиля</w:t>
            </w:r>
          </w:p>
        </w:tc>
        <w:tc>
          <w:tcPr>
            <w:tcW w:w="29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439" w:rsidRPr="004E5439" w:rsidRDefault="004E5439" w:rsidP="00E52B48">
            <w:pPr>
              <w:pStyle w:val="a5"/>
              <w:ind w:left="308" w:hanging="54"/>
              <w:jc w:val="center"/>
              <w:rPr>
                <w:color w:val="000000"/>
                <w:sz w:val="22"/>
                <w:szCs w:val="22"/>
              </w:rPr>
            </w:pPr>
            <w:r w:rsidRPr="004E5439">
              <w:rPr>
                <w:iCs/>
                <w:color w:val="000000"/>
                <w:sz w:val="22"/>
                <w:szCs w:val="22"/>
              </w:rPr>
              <w:t>Значение</w:t>
            </w:r>
          </w:p>
        </w:tc>
      </w:tr>
      <w:tr w:rsidR="004E5439" w:rsidRPr="004E5439" w:rsidTr="00E52B48">
        <w:trPr>
          <w:trHeight w:val="255"/>
          <w:tblCellSpacing w:w="0" w:type="dxa"/>
          <w:jc w:val="center"/>
        </w:trPr>
        <w:tc>
          <w:tcPr>
            <w:tcW w:w="3337" w:type="dxa"/>
            <w:vMerge w:val="restart"/>
            <w:shd w:val="clear" w:color="auto" w:fill="FFFFFF"/>
          </w:tcPr>
          <w:p w:rsidR="004E5439" w:rsidRPr="004E5439" w:rsidRDefault="004E5439" w:rsidP="00E52B48">
            <w:pPr>
              <w:pStyle w:val="a5"/>
              <w:ind w:firstLine="0"/>
              <w:rPr>
                <w:iCs/>
                <w:color w:val="000000"/>
                <w:sz w:val="22"/>
                <w:szCs w:val="22"/>
                <w:lang w:val="ru-RU"/>
              </w:rPr>
            </w:pPr>
            <w:r w:rsidRPr="004E5439">
              <w:rPr>
                <w:sz w:val="24"/>
                <w:szCs w:val="24"/>
              </w:rPr>
              <w:t>Легковой автомобиль с адаптированными органами управления для получателей с нарушениями функций левой ноги (с механической трансмиссией)</w:t>
            </w:r>
          </w:p>
        </w:tc>
        <w:tc>
          <w:tcPr>
            <w:tcW w:w="26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439" w:rsidRPr="004E5439" w:rsidRDefault="004E5439" w:rsidP="00E52B48">
            <w:pPr>
              <w:pStyle w:val="a5"/>
              <w:ind w:left="254" w:firstLine="86"/>
              <w:rPr>
                <w:iCs/>
                <w:color w:val="000000"/>
                <w:sz w:val="22"/>
                <w:szCs w:val="22"/>
                <w:lang w:val="ru-RU"/>
              </w:rPr>
            </w:pPr>
            <w:r w:rsidRPr="004E5439">
              <w:rPr>
                <w:iCs/>
                <w:color w:val="000000"/>
                <w:sz w:val="22"/>
                <w:szCs w:val="22"/>
                <w:lang w:val="ru-RU"/>
              </w:rPr>
              <w:t>Год изготовления</w:t>
            </w:r>
          </w:p>
        </w:tc>
        <w:tc>
          <w:tcPr>
            <w:tcW w:w="29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439" w:rsidRPr="004E5439" w:rsidRDefault="004E5439" w:rsidP="00E52B48">
            <w:pPr>
              <w:pStyle w:val="a5"/>
              <w:ind w:left="308" w:hanging="54"/>
              <w:rPr>
                <w:iCs/>
                <w:color w:val="000000"/>
                <w:sz w:val="22"/>
                <w:szCs w:val="22"/>
                <w:lang w:val="ru-RU"/>
              </w:rPr>
            </w:pPr>
            <w:r w:rsidRPr="004E5439">
              <w:rPr>
                <w:iCs/>
                <w:color w:val="000000"/>
                <w:sz w:val="22"/>
                <w:szCs w:val="22"/>
                <w:lang w:val="ru-RU"/>
              </w:rPr>
              <w:t>Не ранее 2024</w:t>
            </w:r>
          </w:p>
        </w:tc>
      </w:tr>
      <w:tr w:rsidR="004E5439" w:rsidRPr="004E5439" w:rsidTr="00E52B48">
        <w:trPr>
          <w:trHeight w:val="255"/>
          <w:tblCellSpacing w:w="0" w:type="dxa"/>
          <w:jc w:val="center"/>
        </w:trPr>
        <w:tc>
          <w:tcPr>
            <w:tcW w:w="3337" w:type="dxa"/>
            <w:vMerge/>
            <w:shd w:val="clear" w:color="auto" w:fill="FFFFFF"/>
          </w:tcPr>
          <w:p w:rsidR="004E5439" w:rsidRPr="004E5439" w:rsidRDefault="004E5439" w:rsidP="00E52B48">
            <w:pPr>
              <w:pStyle w:val="a5"/>
              <w:ind w:firstLine="86"/>
              <w:rPr>
                <w:i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6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439" w:rsidRPr="004E5439" w:rsidRDefault="004E5439" w:rsidP="00E52B48">
            <w:pPr>
              <w:pStyle w:val="a5"/>
              <w:ind w:left="254" w:firstLine="86"/>
              <w:rPr>
                <w:color w:val="000000"/>
                <w:sz w:val="22"/>
                <w:szCs w:val="22"/>
              </w:rPr>
            </w:pPr>
            <w:r w:rsidRPr="004E5439">
              <w:rPr>
                <w:iCs/>
                <w:color w:val="000000"/>
                <w:sz w:val="22"/>
                <w:szCs w:val="22"/>
              </w:rPr>
              <w:t>Категория автомобиля</w:t>
            </w:r>
          </w:p>
        </w:tc>
        <w:tc>
          <w:tcPr>
            <w:tcW w:w="29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439" w:rsidRPr="004E5439" w:rsidRDefault="004E5439" w:rsidP="00E52B48">
            <w:pPr>
              <w:pStyle w:val="a5"/>
              <w:ind w:left="308" w:hanging="54"/>
              <w:rPr>
                <w:color w:val="000000"/>
                <w:sz w:val="22"/>
                <w:szCs w:val="22"/>
              </w:rPr>
            </w:pPr>
            <w:r w:rsidRPr="004E5439">
              <w:rPr>
                <w:iCs/>
                <w:color w:val="000000"/>
                <w:sz w:val="22"/>
                <w:szCs w:val="22"/>
              </w:rPr>
              <w:t>М1</w:t>
            </w:r>
          </w:p>
        </w:tc>
      </w:tr>
      <w:tr w:rsidR="004E5439" w:rsidRPr="004E5439" w:rsidTr="00E52B48">
        <w:trPr>
          <w:trHeight w:val="329"/>
          <w:tblCellSpacing w:w="0" w:type="dxa"/>
          <w:jc w:val="center"/>
        </w:trPr>
        <w:tc>
          <w:tcPr>
            <w:tcW w:w="3337" w:type="dxa"/>
            <w:vMerge/>
            <w:shd w:val="clear" w:color="auto" w:fill="FFFFFF"/>
          </w:tcPr>
          <w:p w:rsidR="004E5439" w:rsidRPr="004E5439" w:rsidRDefault="004E5439" w:rsidP="00E52B48">
            <w:pPr>
              <w:pStyle w:val="a5"/>
              <w:ind w:firstLine="86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6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439" w:rsidRPr="004E5439" w:rsidRDefault="004E5439" w:rsidP="00E52B48">
            <w:pPr>
              <w:pStyle w:val="a5"/>
              <w:ind w:left="254" w:firstLine="86"/>
              <w:rPr>
                <w:color w:val="000000"/>
                <w:sz w:val="22"/>
                <w:szCs w:val="22"/>
                <w:lang w:val="ru-RU"/>
              </w:rPr>
            </w:pPr>
            <w:r w:rsidRPr="004E5439">
              <w:rPr>
                <w:iCs/>
                <w:color w:val="000000"/>
                <w:sz w:val="22"/>
                <w:szCs w:val="22"/>
              </w:rPr>
              <w:t>Тип кузова/количество дверей</w:t>
            </w:r>
            <w:r w:rsidRPr="004E5439">
              <w:rPr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9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439" w:rsidRPr="004E5439" w:rsidRDefault="004E5439" w:rsidP="00E52B48">
            <w:pPr>
              <w:pStyle w:val="a5"/>
              <w:ind w:left="308" w:hanging="54"/>
              <w:rPr>
                <w:color w:val="000000"/>
                <w:sz w:val="22"/>
                <w:szCs w:val="22"/>
                <w:lang w:val="ru-RU"/>
              </w:rPr>
            </w:pPr>
            <w:r w:rsidRPr="004E5439">
              <w:rPr>
                <w:iCs/>
                <w:color w:val="000000"/>
                <w:sz w:val="22"/>
                <w:szCs w:val="22"/>
                <w:lang w:val="ru-RU"/>
              </w:rPr>
              <w:t>седан/4</w:t>
            </w:r>
          </w:p>
        </w:tc>
      </w:tr>
      <w:tr w:rsidR="004E5439" w:rsidRPr="004E5439" w:rsidTr="00E52B48">
        <w:trPr>
          <w:trHeight w:val="255"/>
          <w:tblCellSpacing w:w="0" w:type="dxa"/>
          <w:jc w:val="center"/>
        </w:trPr>
        <w:tc>
          <w:tcPr>
            <w:tcW w:w="3337" w:type="dxa"/>
            <w:vMerge/>
            <w:shd w:val="clear" w:color="auto" w:fill="FFFFFF"/>
          </w:tcPr>
          <w:p w:rsidR="004E5439" w:rsidRPr="004E5439" w:rsidRDefault="004E5439" w:rsidP="00E52B48">
            <w:pPr>
              <w:pStyle w:val="a5"/>
              <w:ind w:firstLine="86"/>
              <w:rPr>
                <w:i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6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439" w:rsidRPr="004E5439" w:rsidRDefault="004E5439" w:rsidP="00E52B48">
            <w:pPr>
              <w:pStyle w:val="a5"/>
              <w:ind w:left="254" w:firstLine="86"/>
              <w:rPr>
                <w:color w:val="000000"/>
                <w:sz w:val="22"/>
                <w:szCs w:val="22"/>
              </w:rPr>
            </w:pPr>
            <w:r w:rsidRPr="004E5439">
              <w:rPr>
                <w:iCs/>
                <w:color w:val="000000"/>
                <w:sz w:val="22"/>
                <w:szCs w:val="22"/>
              </w:rPr>
              <w:t>Экологический класс</w:t>
            </w:r>
          </w:p>
        </w:tc>
        <w:tc>
          <w:tcPr>
            <w:tcW w:w="29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439" w:rsidRPr="004E5439" w:rsidRDefault="004E5439" w:rsidP="00E52B48">
            <w:pPr>
              <w:pStyle w:val="a5"/>
              <w:ind w:left="308" w:hanging="54"/>
              <w:rPr>
                <w:color w:val="000000"/>
                <w:sz w:val="22"/>
                <w:szCs w:val="22"/>
                <w:lang w:val="ru-RU"/>
              </w:rPr>
            </w:pPr>
            <w:r w:rsidRPr="004E5439">
              <w:rPr>
                <w:iCs/>
                <w:color w:val="000000"/>
                <w:sz w:val="22"/>
                <w:szCs w:val="22"/>
                <w:lang w:val="ru-RU"/>
              </w:rPr>
              <w:t>5</w:t>
            </w:r>
          </w:p>
        </w:tc>
      </w:tr>
      <w:tr w:rsidR="004E5439" w:rsidRPr="004E5439" w:rsidTr="00E52B48">
        <w:trPr>
          <w:trHeight w:val="255"/>
          <w:tblCellSpacing w:w="0" w:type="dxa"/>
          <w:jc w:val="center"/>
        </w:trPr>
        <w:tc>
          <w:tcPr>
            <w:tcW w:w="3337" w:type="dxa"/>
            <w:vMerge/>
            <w:shd w:val="clear" w:color="auto" w:fill="FFFFFF"/>
          </w:tcPr>
          <w:p w:rsidR="004E5439" w:rsidRPr="004E5439" w:rsidRDefault="004E5439" w:rsidP="00E52B48">
            <w:pPr>
              <w:pStyle w:val="a5"/>
              <w:ind w:firstLine="86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439" w:rsidRPr="004E5439" w:rsidRDefault="004E5439" w:rsidP="00E52B48">
            <w:pPr>
              <w:pStyle w:val="a5"/>
              <w:ind w:left="254" w:firstLine="86"/>
              <w:rPr>
                <w:color w:val="000000"/>
                <w:sz w:val="22"/>
                <w:szCs w:val="22"/>
              </w:rPr>
            </w:pPr>
            <w:r w:rsidRPr="004E5439">
              <w:rPr>
                <w:iCs/>
                <w:color w:val="000000"/>
                <w:sz w:val="22"/>
                <w:szCs w:val="22"/>
              </w:rPr>
              <w:t>Колесная формула/ведущие колеса</w:t>
            </w:r>
          </w:p>
        </w:tc>
        <w:tc>
          <w:tcPr>
            <w:tcW w:w="29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439" w:rsidRPr="004E5439" w:rsidRDefault="004E5439" w:rsidP="00E52B48">
            <w:pPr>
              <w:pStyle w:val="a5"/>
              <w:ind w:left="308" w:hanging="54"/>
              <w:rPr>
                <w:color w:val="000000"/>
                <w:sz w:val="22"/>
                <w:szCs w:val="22"/>
              </w:rPr>
            </w:pPr>
            <w:r w:rsidRPr="004E5439">
              <w:rPr>
                <w:iCs/>
                <w:color w:val="000000"/>
                <w:sz w:val="22"/>
                <w:szCs w:val="22"/>
              </w:rPr>
              <w:t>4 х 2 / передние</w:t>
            </w:r>
          </w:p>
        </w:tc>
      </w:tr>
      <w:tr w:rsidR="004E5439" w:rsidRPr="004E5439" w:rsidTr="00E52B48">
        <w:trPr>
          <w:trHeight w:val="255"/>
          <w:tblCellSpacing w:w="0" w:type="dxa"/>
          <w:jc w:val="center"/>
        </w:trPr>
        <w:tc>
          <w:tcPr>
            <w:tcW w:w="3337" w:type="dxa"/>
            <w:vMerge/>
            <w:shd w:val="clear" w:color="auto" w:fill="FFFFFF"/>
          </w:tcPr>
          <w:p w:rsidR="004E5439" w:rsidRPr="004E5439" w:rsidRDefault="004E5439" w:rsidP="00E52B48">
            <w:pPr>
              <w:pStyle w:val="a5"/>
              <w:ind w:firstLine="86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439" w:rsidRPr="004E5439" w:rsidRDefault="004E5439" w:rsidP="00E52B48">
            <w:pPr>
              <w:pStyle w:val="a5"/>
              <w:ind w:left="254" w:firstLine="86"/>
              <w:rPr>
                <w:color w:val="000000"/>
                <w:sz w:val="22"/>
                <w:szCs w:val="22"/>
              </w:rPr>
            </w:pPr>
            <w:r w:rsidRPr="004E5439">
              <w:rPr>
                <w:iCs/>
                <w:color w:val="000000"/>
                <w:sz w:val="22"/>
                <w:szCs w:val="22"/>
              </w:rPr>
              <w:t>Схема компоновки автомобиля</w:t>
            </w:r>
          </w:p>
        </w:tc>
        <w:tc>
          <w:tcPr>
            <w:tcW w:w="29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439" w:rsidRPr="004E5439" w:rsidRDefault="004E5439" w:rsidP="00E52B48">
            <w:pPr>
              <w:pStyle w:val="a5"/>
              <w:ind w:left="308" w:hanging="54"/>
              <w:rPr>
                <w:color w:val="000000"/>
                <w:sz w:val="22"/>
                <w:szCs w:val="22"/>
              </w:rPr>
            </w:pPr>
            <w:proofErr w:type="spellStart"/>
            <w:r w:rsidRPr="004E5439">
              <w:rPr>
                <w:iCs/>
                <w:color w:val="000000"/>
                <w:sz w:val="22"/>
                <w:szCs w:val="22"/>
              </w:rPr>
              <w:t>переднеприводная</w:t>
            </w:r>
            <w:proofErr w:type="spellEnd"/>
          </w:p>
        </w:tc>
      </w:tr>
      <w:tr w:rsidR="004E5439" w:rsidRPr="004E5439" w:rsidTr="00E52B48">
        <w:trPr>
          <w:trHeight w:val="255"/>
          <w:tblCellSpacing w:w="0" w:type="dxa"/>
          <w:jc w:val="center"/>
        </w:trPr>
        <w:tc>
          <w:tcPr>
            <w:tcW w:w="3337" w:type="dxa"/>
            <w:vMerge/>
            <w:shd w:val="clear" w:color="auto" w:fill="FFFFFF"/>
          </w:tcPr>
          <w:p w:rsidR="004E5439" w:rsidRPr="004E5439" w:rsidRDefault="004E5439" w:rsidP="00E52B48">
            <w:pPr>
              <w:pStyle w:val="a5"/>
              <w:ind w:firstLine="86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439" w:rsidRPr="004E5439" w:rsidRDefault="004E5439" w:rsidP="00E52B48">
            <w:pPr>
              <w:pStyle w:val="a5"/>
              <w:ind w:left="254" w:firstLine="86"/>
              <w:rPr>
                <w:color w:val="000000"/>
                <w:sz w:val="22"/>
                <w:szCs w:val="22"/>
              </w:rPr>
            </w:pPr>
            <w:r w:rsidRPr="004E5439">
              <w:rPr>
                <w:iCs/>
                <w:color w:val="000000"/>
                <w:sz w:val="22"/>
                <w:szCs w:val="22"/>
              </w:rPr>
              <w:t>Расположение двигателя</w:t>
            </w:r>
          </w:p>
        </w:tc>
        <w:tc>
          <w:tcPr>
            <w:tcW w:w="29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439" w:rsidRPr="004E5439" w:rsidRDefault="004E5439" w:rsidP="00E52B48">
            <w:pPr>
              <w:pStyle w:val="a5"/>
              <w:ind w:left="308" w:hanging="54"/>
              <w:rPr>
                <w:color w:val="000000"/>
                <w:sz w:val="22"/>
                <w:szCs w:val="22"/>
              </w:rPr>
            </w:pPr>
            <w:r w:rsidRPr="004E5439">
              <w:rPr>
                <w:iCs/>
                <w:color w:val="000000"/>
                <w:sz w:val="22"/>
                <w:szCs w:val="22"/>
              </w:rPr>
              <w:t>переднее поперечное</w:t>
            </w:r>
          </w:p>
        </w:tc>
      </w:tr>
      <w:tr w:rsidR="004E5439" w:rsidRPr="004E5439" w:rsidTr="00E52B48">
        <w:trPr>
          <w:trHeight w:val="255"/>
          <w:tblCellSpacing w:w="0" w:type="dxa"/>
          <w:jc w:val="center"/>
        </w:trPr>
        <w:tc>
          <w:tcPr>
            <w:tcW w:w="3337" w:type="dxa"/>
            <w:vMerge/>
            <w:shd w:val="clear" w:color="auto" w:fill="FFFFFF"/>
          </w:tcPr>
          <w:p w:rsidR="004E5439" w:rsidRPr="004E5439" w:rsidRDefault="004E5439" w:rsidP="00E52B48">
            <w:pPr>
              <w:pStyle w:val="a5"/>
              <w:ind w:firstLine="86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439" w:rsidRPr="004E5439" w:rsidRDefault="004E5439" w:rsidP="00E52B48">
            <w:pPr>
              <w:pStyle w:val="a5"/>
              <w:ind w:left="254" w:firstLine="86"/>
              <w:rPr>
                <w:color w:val="000000"/>
                <w:sz w:val="22"/>
                <w:szCs w:val="22"/>
              </w:rPr>
            </w:pPr>
            <w:r w:rsidRPr="004E5439">
              <w:rPr>
                <w:iCs/>
                <w:color w:val="000000"/>
                <w:sz w:val="22"/>
                <w:szCs w:val="22"/>
              </w:rPr>
              <w:t>Тип двигателя</w:t>
            </w:r>
          </w:p>
        </w:tc>
        <w:tc>
          <w:tcPr>
            <w:tcW w:w="29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439" w:rsidRPr="004E5439" w:rsidRDefault="004E5439" w:rsidP="00E52B48">
            <w:pPr>
              <w:pStyle w:val="a5"/>
              <w:ind w:left="308" w:hanging="54"/>
              <w:rPr>
                <w:color w:val="000000"/>
                <w:sz w:val="22"/>
                <w:szCs w:val="22"/>
              </w:rPr>
            </w:pPr>
            <w:r w:rsidRPr="004E5439">
              <w:rPr>
                <w:iCs/>
                <w:color w:val="000000"/>
                <w:sz w:val="22"/>
                <w:szCs w:val="22"/>
              </w:rPr>
              <w:t>четырехтактный, бензиновый</w:t>
            </w:r>
          </w:p>
        </w:tc>
      </w:tr>
      <w:tr w:rsidR="004E5439" w:rsidRPr="004E5439" w:rsidTr="00E52B48">
        <w:trPr>
          <w:trHeight w:val="255"/>
          <w:tblCellSpacing w:w="0" w:type="dxa"/>
          <w:jc w:val="center"/>
        </w:trPr>
        <w:tc>
          <w:tcPr>
            <w:tcW w:w="3337" w:type="dxa"/>
            <w:vMerge/>
            <w:shd w:val="clear" w:color="auto" w:fill="FFFFFF"/>
          </w:tcPr>
          <w:p w:rsidR="004E5439" w:rsidRPr="004E5439" w:rsidRDefault="004E5439" w:rsidP="00E52B48">
            <w:pPr>
              <w:pStyle w:val="a5"/>
              <w:ind w:firstLine="86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439" w:rsidRPr="004E5439" w:rsidRDefault="004E5439" w:rsidP="00E52B48">
            <w:pPr>
              <w:pStyle w:val="a5"/>
              <w:ind w:left="254" w:firstLine="86"/>
              <w:rPr>
                <w:color w:val="000000"/>
                <w:sz w:val="22"/>
                <w:szCs w:val="22"/>
              </w:rPr>
            </w:pPr>
            <w:r w:rsidRPr="004E5439">
              <w:rPr>
                <w:iCs/>
                <w:color w:val="000000"/>
                <w:sz w:val="22"/>
                <w:szCs w:val="22"/>
              </w:rPr>
              <w:t>Трансмиссия (тип)</w:t>
            </w:r>
          </w:p>
        </w:tc>
        <w:tc>
          <w:tcPr>
            <w:tcW w:w="29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439" w:rsidRPr="004E5439" w:rsidRDefault="004E5439" w:rsidP="00E52B48">
            <w:pPr>
              <w:pStyle w:val="a5"/>
              <w:ind w:left="308" w:hanging="54"/>
              <w:rPr>
                <w:color w:val="000000"/>
                <w:sz w:val="22"/>
                <w:szCs w:val="22"/>
                <w:lang w:val="ru-RU"/>
              </w:rPr>
            </w:pPr>
            <w:r w:rsidRPr="004E5439">
              <w:rPr>
                <w:iCs/>
                <w:color w:val="000000"/>
                <w:sz w:val="22"/>
                <w:szCs w:val="22"/>
                <w:lang w:val="ru-RU"/>
              </w:rPr>
              <w:t>Механическая</w:t>
            </w:r>
          </w:p>
        </w:tc>
      </w:tr>
      <w:tr w:rsidR="004E5439" w:rsidRPr="004E5439" w:rsidTr="00E52B48">
        <w:trPr>
          <w:trHeight w:val="255"/>
          <w:tblCellSpacing w:w="0" w:type="dxa"/>
          <w:jc w:val="center"/>
        </w:trPr>
        <w:tc>
          <w:tcPr>
            <w:tcW w:w="3337" w:type="dxa"/>
            <w:vMerge/>
            <w:shd w:val="clear" w:color="auto" w:fill="FFFFFF"/>
          </w:tcPr>
          <w:p w:rsidR="004E5439" w:rsidRPr="004E5439" w:rsidRDefault="004E5439" w:rsidP="00E52B48">
            <w:pPr>
              <w:pStyle w:val="a5"/>
              <w:ind w:firstLine="86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439" w:rsidRPr="004E5439" w:rsidRDefault="004E5439" w:rsidP="00E52B48">
            <w:pPr>
              <w:pStyle w:val="a5"/>
              <w:ind w:left="254" w:firstLine="86"/>
              <w:rPr>
                <w:color w:val="000000"/>
                <w:sz w:val="22"/>
                <w:szCs w:val="22"/>
              </w:rPr>
            </w:pPr>
            <w:r w:rsidRPr="004E5439">
              <w:rPr>
                <w:iCs/>
                <w:color w:val="000000"/>
                <w:sz w:val="22"/>
                <w:szCs w:val="22"/>
              </w:rPr>
              <w:t>Тип коробки передач</w:t>
            </w:r>
          </w:p>
        </w:tc>
        <w:tc>
          <w:tcPr>
            <w:tcW w:w="29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439" w:rsidRPr="004E5439" w:rsidRDefault="004E5439" w:rsidP="00E52B48">
            <w:pPr>
              <w:pStyle w:val="a5"/>
              <w:ind w:left="308" w:hanging="54"/>
              <w:jc w:val="left"/>
              <w:rPr>
                <w:color w:val="000000"/>
                <w:sz w:val="22"/>
                <w:szCs w:val="22"/>
              </w:rPr>
            </w:pPr>
            <w:r w:rsidRPr="004E5439">
              <w:rPr>
                <w:iCs/>
                <w:color w:val="000000"/>
                <w:sz w:val="22"/>
                <w:szCs w:val="22"/>
              </w:rPr>
              <w:t xml:space="preserve">с </w:t>
            </w:r>
            <w:r w:rsidRPr="004E5439">
              <w:rPr>
                <w:iCs/>
                <w:color w:val="000000"/>
                <w:sz w:val="22"/>
                <w:szCs w:val="22"/>
                <w:lang w:val="ru-RU"/>
              </w:rPr>
              <w:t>механическим</w:t>
            </w:r>
            <w:r w:rsidRPr="004E5439">
              <w:rPr>
                <w:iCs/>
                <w:color w:val="000000"/>
                <w:sz w:val="22"/>
                <w:szCs w:val="22"/>
              </w:rPr>
              <w:t xml:space="preserve"> переключением передач </w:t>
            </w:r>
          </w:p>
        </w:tc>
      </w:tr>
      <w:tr w:rsidR="004E5439" w:rsidRPr="004E5439" w:rsidTr="00E52B48">
        <w:trPr>
          <w:trHeight w:val="255"/>
          <w:tblCellSpacing w:w="0" w:type="dxa"/>
          <w:jc w:val="center"/>
        </w:trPr>
        <w:tc>
          <w:tcPr>
            <w:tcW w:w="3337" w:type="dxa"/>
            <w:vMerge/>
            <w:shd w:val="clear" w:color="auto" w:fill="FFFFFF"/>
          </w:tcPr>
          <w:p w:rsidR="004E5439" w:rsidRPr="004E5439" w:rsidRDefault="004E5439" w:rsidP="00E52B48">
            <w:pPr>
              <w:pStyle w:val="a5"/>
              <w:ind w:firstLine="86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439" w:rsidRPr="004E5439" w:rsidRDefault="004E5439" w:rsidP="00E52B48">
            <w:pPr>
              <w:pStyle w:val="a5"/>
              <w:ind w:left="254" w:firstLine="86"/>
              <w:rPr>
                <w:color w:val="000000"/>
                <w:sz w:val="22"/>
                <w:szCs w:val="22"/>
              </w:rPr>
            </w:pPr>
            <w:r w:rsidRPr="004E5439">
              <w:rPr>
                <w:iCs/>
                <w:color w:val="000000"/>
                <w:sz w:val="22"/>
                <w:szCs w:val="22"/>
              </w:rPr>
              <w:t>Двигатель внутреннего сгорания (рабочий объем), см</w:t>
            </w:r>
            <w:r w:rsidRPr="004E5439">
              <w:rPr>
                <w:iCs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439" w:rsidRPr="004E5439" w:rsidRDefault="004E5439" w:rsidP="00E52B48">
            <w:pPr>
              <w:pStyle w:val="a5"/>
              <w:ind w:left="308" w:hanging="54"/>
              <w:rPr>
                <w:color w:val="000000"/>
                <w:sz w:val="22"/>
                <w:szCs w:val="22"/>
              </w:rPr>
            </w:pPr>
            <w:r w:rsidRPr="004E5439">
              <w:rPr>
                <w:iCs/>
                <w:color w:val="000000"/>
                <w:sz w:val="22"/>
                <w:szCs w:val="22"/>
                <w:lang w:val="ru-RU"/>
              </w:rPr>
              <w:t>Не более 1600</w:t>
            </w:r>
          </w:p>
        </w:tc>
      </w:tr>
      <w:tr w:rsidR="004E5439" w:rsidRPr="004E5439" w:rsidTr="00E52B48">
        <w:trPr>
          <w:trHeight w:val="255"/>
          <w:tblCellSpacing w:w="0" w:type="dxa"/>
          <w:jc w:val="center"/>
        </w:trPr>
        <w:tc>
          <w:tcPr>
            <w:tcW w:w="3337" w:type="dxa"/>
            <w:vMerge/>
            <w:shd w:val="clear" w:color="auto" w:fill="FFFFFF"/>
          </w:tcPr>
          <w:p w:rsidR="004E5439" w:rsidRPr="004E5439" w:rsidRDefault="004E5439" w:rsidP="00E52B48">
            <w:pPr>
              <w:pStyle w:val="a5"/>
              <w:ind w:firstLine="86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439" w:rsidRPr="004E5439" w:rsidRDefault="004E5439" w:rsidP="00E52B48">
            <w:pPr>
              <w:pStyle w:val="a5"/>
              <w:ind w:left="254" w:firstLine="86"/>
              <w:rPr>
                <w:color w:val="000000"/>
                <w:sz w:val="22"/>
                <w:szCs w:val="22"/>
              </w:rPr>
            </w:pPr>
            <w:r w:rsidRPr="004E5439">
              <w:rPr>
                <w:iCs/>
                <w:color w:val="000000"/>
                <w:sz w:val="22"/>
                <w:szCs w:val="22"/>
              </w:rPr>
              <w:t>Оборудование автомобиля</w:t>
            </w:r>
          </w:p>
        </w:tc>
        <w:tc>
          <w:tcPr>
            <w:tcW w:w="29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439" w:rsidRPr="004E5439" w:rsidRDefault="004E5439" w:rsidP="00E52B48">
            <w:pPr>
              <w:pStyle w:val="a5"/>
              <w:ind w:left="308" w:hanging="54"/>
              <w:rPr>
                <w:color w:val="000000"/>
                <w:sz w:val="22"/>
                <w:szCs w:val="22"/>
              </w:rPr>
            </w:pPr>
            <w:r w:rsidRPr="004E5439">
              <w:rPr>
                <w:iCs/>
                <w:color w:val="000000"/>
                <w:sz w:val="22"/>
                <w:szCs w:val="22"/>
              </w:rPr>
              <w:t xml:space="preserve">В соответствии с пунктом 15 Приложения № 3 к ТР ТС 018/2011 </w:t>
            </w:r>
            <w:r w:rsidRPr="004E5439">
              <w:rPr>
                <w:iCs/>
                <w:color w:val="000000"/>
                <w:sz w:val="22"/>
                <w:szCs w:val="22"/>
                <w:lang w:val="ru-RU"/>
              </w:rPr>
              <w:t>(адаптированные органы управления)</w:t>
            </w:r>
            <w:r w:rsidRPr="004E5439">
              <w:rPr>
                <w:iCs/>
                <w:color w:val="000000"/>
                <w:sz w:val="22"/>
                <w:szCs w:val="22"/>
              </w:rPr>
              <w:t xml:space="preserve"> </w:t>
            </w:r>
          </w:p>
        </w:tc>
      </w:tr>
      <w:tr w:rsidR="004E5439" w:rsidRPr="004E5439" w:rsidTr="00E52B48">
        <w:trPr>
          <w:trHeight w:val="255"/>
          <w:tblCellSpacing w:w="0" w:type="dxa"/>
          <w:jc w:val="center"/>
        </w:trPr>
        <w:tc>
          <w:tcPr>
            <w:tcW w:w="3337" w:type="dxa"/>
            <w:vMerge w:val="restart"/>
            <w:shd w:val="clear" w:color="auto" w:fill="FFFFFF"/>
          </w:tcPr>
          <w:p w:rsidR="004E5439" w:rsidRPr="004E5439" w:rsidRDefault="004E5439" w:rsidP="00E52B48">
            <w:pPr>
              <w:pStyle w:val="a5"/>
              <w:ind w:firstLine="0"/>
              <w:rPr>
                <w:iCs/>
                <w:color w:val="000000"/>
                <w:sz w:val="22"/>
                <w:szCs w:val="22"/>
                <w:lang w:val="ru-RU"/>
              </w:rPr>
            </w:pPr>
            <w:r w:rsidRPr="004E5439">
              <w:rPr>
                <w:sz w:val="24"/>
                <w:szCs w:val="24"/>
              </w:rPr>
              <w:t xml:space="preserve">Легковой автомобиль с адаптированными органами управления для получателей с нарушениями функций </w:t>
            </w:r>
            <w:r w:rsidRPr="004E5439">
              <w:rPr>
                <w:sz w:val="24"/>
                <w:szCs w:val="24"/>
                <w:lang w:val="ru-RU"/>
              </w:rPr>
              <w:t>правой</w:t>
            </w:r>
            <w:r w:rsidRPr="004E5439">
              <w:rPr>
                <w:sz w:val="24"/>
                <w:szCs w:val="24"/>
              </w:rPr>
              <w:t xml:space="preserve"> ноги (с механической трансмиссией)</w:t>
            </w:r>
          </w:p>
        </w:tc>
        <w:tc>
          <w:tcPr>
            <w:tcW w:w="26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439" w:rsidRPr="004E5439" w:rsidRDefault="004E5439" w:rsidP="00E52B48">
            <w:pPr>
              <w:pStyle w:val="a5"/>
              <w:ind w:left="254" w:firstLine="86"/>
              <w:rPr>
                <w:iCs/>
                <w:color w:val="000000"/>
                <w:sz w:val="22"/>
                <w:szCs w:val="22"/>
                <w:lang w:val="ru-RU"/>
              </w:rPr>
            </w:pPr>
            <w:r w:rsidRPr="004E5439">
              <w:rPr>
                <w:iCs/>
                <w:color w:val="000000"/>
                <w:sz w:val="22"/>
                <w:szCs w:val="22"/>
                <w:lang w:val="ru-RU"/>
              </w:rPr>
              <w:t>Год изготовления</w:t>
            </w:r>
          </w:p>
        </w:tc>
        <w:tc>
          <w:tcPr>
            <w:tcW w:w="29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439" w:rsidRPr="004E5439" w:rsidRDefault="004E5439" w:rsidP="00E52B48">
            <w:pPr>
              <w:pStyle w:val="a5"/>
              <w:ind w:left="308" w:hanging="54"/>
              <w:rPr>
                <w:iCs/>
                <w:color w:val="000000"/>
                <w:sz w:val="22"/>
                <w:szCs w:val="22"/>
                <w:lang w:val="ru-RU"/>
              </w:rPr>
            </w:pPr>
            <w:r w:rsidRPr="004E5439">
              <w:rPr>
                <w:iCs/>
                <w:color w:val="000000"/>
                <w:sz w:val="22"/>
                <w:szCs w:val="22"/>
                <w:lang w:val="ru-RU"/>
              </w:rPr>
              <w:t>Не ранее 2024</w:t>
            </w:r>
          </w:p>
        </w:tc>
      </w:tr>
      <w:tr w:rsidR="004E5439" w:rsidRPr="004E5439" w:rsidTr="00E52B48">
        <w:trPr>
          <w:trHeight w:val="255"/>
          <w:tblCellSpacing w:w="0" w:type="dxa"/>
          <w:jc w:val="center"/>
        </w:trPr>
        <w:tc>
          <w:tcPr>
            <w:tcW w:w="3337" w:type="dxa"/>
            <w:vMerge/>
            <w:shd w:val="clear" w:color="auto" w:fill="FFFFFF"/>
          </w:tcPr>
          <w:p w:rsidR="004E5439" w:rsidRPr="004E5439" w:rsidRDefault="004E5439" w:rsidP="00E52B48">
            <w:pPr>
              <w:pStyle w:val="a5"/>
              <w:ind w:firstLine="86"/>
              <w:rPr>
                <w:i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6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439" w:rsidRPr="004E5439" w:rsidRDefault="004E5439" w:rsidP="00E52B48">
            <w:pPr>
              <w:pStyle w:val="a5"/>
              <w:ind w:left="254" w:firstLine="86"/>
              <w:rPr>
                <w:color w:val="000000"/>
                <w:sz w:val="22"/>
                <w:szCs w:val="22"/>
              </w:rPr>
            </w:pPr>
            <w:r w:rsidRPr="004E5439">
              <w:rPr>
                <w:iCs/>
                <w:color w:val="000000"/>
                <w:sz w:val="22"/>
                <w:szCs w:val="22"/>
              </w:rPr>
              <w:t>Категория автомобиля</w:t>
            </w:r>
          </w:p>
        </w:tc>
        <w:tc>
          <w:tcPr>
            <w:tcW w:w="29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439" w:rsidRPr="004E5439" w:rsidRDefault="004E5439" w:rsidP="00E52B48">
            <w:pPr>
              <w:pStyle w:val="a5"/>
              <w:ind w:left="308" w:hanging="54"/>
              <w:rPr>
                <w:color w:val="000000"/>
                <w:sz w:val="22"/>
                <w:szCs w:val="22"/>
              </w:rPr>
            </w:pPr>
            <w:r w:rsidRPr="004E5439">
              <w:rPr>
                <w:iCs/>
                <w:color w:val="000000"/>
                <w:sz w:val="22"/>
                <w:szCs w:val="22"/>
              </w:rPr>
              <w:t>М1</w:t>
            </w:r>
          </w:p>
        </w:tc>
      </w:tr>
      <w:tr w:rsidR="004E5439" w:rsidRPr="004E5439" w:rsidTr="00E52B48">
        <w:trPr>
          <w:trHeight w:val="255"/>
          <w:tblCellSpacing w:w="0" w:type="dxa"/>
          <w:jc w:val="center"/>
        </w:trPr>
        <w:tc>
          <w:tcPr>
            <w:tcW w:w="3337" w:type="dxa"/>
            <w:vMerge/>
            <w:shd w:val="clear" w:color="auto" w:fill="FFFFFF"/>
          </w:tcPr>
          <w:p w:rsidR="004E5439" w:rsidRPr="004E5439" w:rsidRDefault="004E5439" w:rsidP="00E52B48">
            <w:pPr>
              <w:pStyle w:val="a5"/>
              <w:ind w:firstLine="86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6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439" w:rsidRPr="004E5439" w:rsidRDefault="004E5439" w:rsidP="00E52B48">
            <w:pPr>
              <w:pStyle w:val="a5"/>
              <w:ind w:left="254" w:firstLine="86"/>
              <w:rPr>
                <w:color w:val="000000"/>
                <w:sz w:val="22"/>
                <w:szCs w:val="22"/>
                <w:lang w:val="ru-RU"/>
              </w:rPr>
            </w:pPr>
            <w:r w:rsidRPr="004E5439">
              <w:rPr>
                <w:iCs/>
                <w:color w:val="000000"/>
                <w:sz w:val="22"/>
                <w:szCs w:val="22"/>
              </w:rPr>
              <w:t>Тип кузова/количество дверей</w:t>
            </w:r>
            <w:r w:rsidRPr="004E5439">
              <w:rPr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9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439" w:rsidRPr="004E5439" w:rsidRDefault="004E5439" w:rsidP="00E52B48">
            <w:pPr>
              <w:pStyle w:val="a5"/>
              <w:ind w:left="308" w:hanging="54"/>
              <w:rPr>
                <w:color w:val="000000"/>
                <w:sz w:val="22"/>
                <w:szCs w:val="22"/>
                <w:lang w:val="ru-RU"/>
              </w:rPr>
            </w:pPr>
            <w:r w:rsidRPr="004E5439">
              <w:rPr>
                <w:iCs/>
                <w:color w:val="000000"/>
                <w:sz w:val="22"/>
                <w:szCs w:val="22"/>
                <w:lang w:val="ru-RU"/>
              </w:rPr>
              <w:t>седан/4</w:t>
            </w:r>
          </w:p>
        </w:tc>
      </w:tr>
      <w:tr w:rsidR="004E5439" w:rsidRPr="004E5439" w:rsidTr="00E52B48">
        <w:trPr>
          <w:trHeight w:val="255"/>
          <w:tblCellSpacing w:w="0" w:type="dxa"/>
          <w:jc w:val="center"/>
        </w:trPr>
        <w:tc>
          <w:tcPr>
            <w:tcW w:w="3337" w:type="dxa"/>
            <w:vMerge/>
            <w:shd w:val="clear" w:color="auto" w:fill="FFFFFF"/>
          </w:tcPr>
          <w:p w:rsidR="004E5439" w:rsidRPr="004E5439" w:rsidRDefault="004E5439" w:rsidP="00E52B48">
            <w:pPr>
              <w:pStyle w:val="a5"/>
              <w:ind w:firstLine="86"/>
              <w:rPr>
                <w:i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6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439" w:rsidRPr="004E5439" w:rsidRDefault="004E5439" w:rsidP="00E52B48">
            <w:pPr>
              <w:pStyle w:val="a5"/>
              <w:ind w:left="254" w:firstLine="86"/>
              <w:rPr>
                <w:color w:val="000000"/>
                <w:sz w:val="22"/>
                <w:szCs w:val="22"/>
              </w:rPr>
            </w:pPr>
            <w:r w:rsidRPr="004E5439">
              <w:rPr>
                <w:iCs/>
                <w:color w:val="000000"/>
                <w:sz w:val="22"/>
                <w:szCs w:val="22"/>
              </w:rPr>
              <w:t>Экологический класс</w:t>
            </w:r>
          </w:p>
        </w:tc>
        <w:tc>
          <w:tcPr>
            <w:tcW w:w="29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439" w:rsidRPr="004E5439" w:rsidRDefault="004E5439" w:rsidP="00E52B48">
            <w:pPr>
              <w:pStyle w:val="a5"/>
              <w:ind w:left="308" w:hanging="54"/>
              <w:rPr>
                <w:color w:val="000000"/>
                <w:sz w:val="22"/>
                <w:szCs w:val="22"/>
                <w:lang w:val="ru-RU"/>
              </w:rPr>
            </w:pPr>
            <w:r w:rsidRPr="004E5439">
              <w:rPr>
                <w:iCs/>
                <w:color w:val="000000"/>
                <w:sz w:val="22"/>
                <w:szCs w:val="22"/>
                <w:lang w:val="ru-RU"/>
              </w:rPr>
              <w:t>5</w:t>
            </w:r>
          </w:p>
        </w:tc>
      </w:tr>
      <w:tr w:rsidR="004E5439" w:rsidRPr="004E5439" w:rsidTr="00E52B48">
        <w:trPr>
          <w:trHeight w:val="255"/>
          <w:tblCellSpacing w:w="0" w:type="dxa"/>
          <w:jc w:val="center"/>
        </w:trPr>
        <w:tc>
          <w:tcPr>
            <w:tcW w:w="3337" w:type="dxa"/>
            <w:vMerge/>
            <w:shd w:val="clear" w:color="auto" w:fill="FFFFFF"/>
          </w:tcPr>
          <w:p w:rsidR="004E5439" w:rsidRPr="004E5439" w:rsidRDefault="004E5439" w:rsidP="00E52B48">
            <w:pPr>
              <w:pStyle w:val="a5"/>
              <w:ind w:firstLine="86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439" w:rsidRPr="004E5439" w:rsidRDefault="004E5439" w:rsidP="00E52B48">
            <w:pPr>
              <w:pStyle w:val="a5"/>
              <w:ind w:left="254" w:firstLine="86"/>
              <w:rPr>
                <w:color w:val="000000"/>
                <w:sz w:val="22"/>
                <w:szCs w:val="22"/>
              </w:rPr>
            </w:pPr>
            <w:r w:rsidRPr="004E5439">
              <w:rPr>
                <w:iCs/>
                <w:color w:val="000000"/>
                <w:sz w:val="22"/>
                <w:szCs w:val="22"/>
              </w:rPr>
              <w:t>Колесная формула/ведущие колеса</w:t>
            </w:r>
          </w:p>
        </w:tc>
        <w:tc>
          <w:tcPr>
            <w:tcW w:w="29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439" w:rsidRPr="004E5439" w:rsidRDefault="004E5439" w:rsidP="00E52B48">
            <w:pPr>
              <w:pStyle w:val="a5"/>
              <w:ind w:left="308" w:hanging="54"/>
              <w:rPr>
                <w:color w:val="000000"/>
                <w:sz w:val="22"/>
                <w:szCs w:val="22"/>
              </w:rPr>
            </w:pPr>
            <w:r w:rsidRPr="004E5439">
              <w:rPr>
                <w:iCs/>
                <w:color w:val="000000"/>
                <w:sz w:val="22"/>
                <w:szCs w:val="22"/>
              </w:rPr>
              <w:t>4 х 2 / передние</w:t>
            </w:r>
          </w:p>
        </w:tc>
      </w:tr>
      <w:tr w:rsidR="004E5439" w:rsidRPr="004E5439" w:rsidTr="00E52B48">
        <w:trPr>
          <w:trHeight w:val="255"/>
          <w:tblCellSpacing w:w="0" w:type="dxa"/>
          <w:jc w:val="center"/>
        </w:trPr>
        <w:tc>
          <w:tcPr>
            <w:tcW w:w="3337" w:type="dxa"/>
            <w:vMerge/>
            <w:shd w:val="clear" w:color="auto" w:fill="FFFFFF"/>
          </w:tcPr>
          <w:p w:rsidR="004E5439" w:rsidRPr="004E5439" w:rsidRDefault="004E5439" w:rsidP="00E52B48">
            <w:pPr>
              <w:pStyle w:val="a5"/>
              <w:ind w:firstLine="86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439" w:rsidRPr="004E5439" w:rsidRDefault="004E5439" w:rsidP="00E52B48">
            <w:pPr>
              <w:pStyle w:val="a5"/>
              <w:ind w:left="254" w:firstLine="86"/>
              <w:rPr>
                <w:color w:val="000000"/>
                <w:sz w:val="22"/>
                <w:szCs w:val="22"/>
              </w:rPr>
            </w:pPr>
            <w:r w:rsidRPr="004E5439">
              <w:rPr>
                <w:iCs/>
                <w:color w:val="000000"/>
                <w:sz w:val="22"/>
                <w:szCs w:val="22"/>
              </w:rPr>
              <w:t>Схема компоновки автомобиля</w:t>
            </w:r>
          </w:p>
        </w:tc>
        <w:tc>
          <w:tcPr>
            <w:tcW w:w="29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439" w:rsidRPr="004E5439" w:rsidRDefault="004E5439" w:rsidP="00E52B48">
            <w:pPr>
              <w:pStyle w:val="a5"/>
              <w:ind w:left="308" w:hanging="54"/>
              <w:rPr>
                <w:color w:val="000000"/>
                <w:sz w:val="22"/>
                <w:szCs w:val="22"/>
              </w:rPr>
            </w:pPr>
            <w:proofErr w:type="spellStart"/>
            <w:r w:rsidRPr="004E5439">
              <w:rPr>
                <w:iCs/>
                <w:color w:val="000000"/>
                <w:sz w:val="22"/>
                <w:szCs w:val="22"/>
              </w:rPr>
              <w:t>переднеприводная</w:t>
            </w:r>
            <w:proofErr w:type="spellEnd"/>
          </w:p>
        </w:tc>
      </w:tr>
      <w:tr w:rsidR="004E5439" w:rsidRPr="004E5439" w:rsidTr="00E52B48">
        <w:trPr>
          <w:trHeight w:val="255"/>
          <w:tblCellSpacing w:w="0" w:type="dxa"/>
          <w:jc w:val="center"/>
        </w:trPr>
        <w:tc>
          <w:tcPr>
            <w:tcW w:w="3337" w:type="dxa"/>
            <w:vMerge/>
            <w:shd w:val="clear" w:color="auto" w:fill="FFFFFF"/>
          </w:tcPr>
          <w:p w:rsidR="004E5439" w:rsidRPr="004E5439" w:rsidRDefault="004E5439" w:rsidP="00E52B48">
            <w:pPr>
              <w:pStyle w:val="a5"/>
              <w:ind w:firstLine="86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439" w:rsidRPr="004E5439" w:rsidRDefault="004E5439" w:rsidP="00E52B48">
            <w:pPr>
              <w:pStyle w:val="a5"/>
              <w:ind w:left="254" w:firstLine="86"/>
              <w:rPr>
                <w:color w:val="000000"/>
                <w:sz w:val="22"/>
                <w:szCs w:val="22"/>
              </w:rPr>
            </w:pPr>
            <w:r w:rsidRPr="004E5439">
              <w:rPr>
                <w:iCs/>
                <w:color w:val="000000"/>
                <w:sz w:val="22"/>
                <w:szCs w:val="22"/>
              </w:rPr>
              <w:t>Расположение двигателя</w:t>
            </w:r>
          </w:p>
        </w:tc>
        <w:tc>
          <w:tcPr>
            <w:tcW w:w="29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439" w:rsidRPr="004E5439" w:rsidRDefault="004E5439" w:rsidP="00E52B48">
            <w:pPr>
              <w:pStyle w:val="a5"/>
              <w:ind w:left="308" w:hanging="54"/>
              <w:rPr>
                <w:color w:val="000000"/>
                <w:sz w:val="22"/>
                <w:szCs w:val="22"/>
              </w:rPr>
            </w:pPr>
            <w:r w:rsidRPr="004E5439">
              <w:rPr>
                <w:iCs/>
                <w:color w:val="000000"/>
                <w:sz w:val="22"/>
                <w:szCs w:val="22"/>
              </w:rPr>
              <w:t>переднее поперечное</w:t>
            </w:r>
          </w:p>
        </w:tc>
      </w:tr>
      <w:tr w:rsidR="004E5439" w:rsidRPr="004E5439" w:rsidTr="00E52B48">
        <w:trPr>
          <w:trHeight w:val="255"/>
          <w:tblCellSpacing w:w="0" w:type="dxa"/>
          <w:jc w:val="center"/>
        </w:trPr>
        <w:tc>
          <w:tcPr>
            <w:tcW w:w="3337" w:type="dxa"/>
            <w:vMerge/>
            <w:shd w:val="clear" w:color="auto" w:fill="FFFFFF"/>
          </w:tcPr>
          <w:p w:rsidR="004E5439" w:rsidRPr="004E5439" w:rsidRDefault="004E5439" w:rsidP="00E52B48">
            <w:pPr>
              <w:pStyle w:val="a5"/>
              <w:ind w:firstLine="86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439" w:rsidRPr="004E5439" w:rsidRDefault="004E5439" w:rsidP="00E52B48">
            <w:pPr>
              <w:pStyle w:val="a5"/>
              <w:ind w:left="254" w:firstLine="86"/>
              <w:rPr>
                <w:color w:val="000000"/>
                <w:sz w:val="22"/>
                <w:szCs w:val="22"/>
              </w:rPr>
            </w:pPr>
            <w:r w:rsidRPr="004E5439">
              <w:rPr>
                <w:iCs/>
                <w:color w:val="000000"/>
                <w:sz w:val="22"/>
                <w:szCs w:val="22"/>
              </w:rPr>
              <w:t>Тип двигателя</w:t>
            </w:r>
          </w:p>
        </w:tc>
        <w:tc>
          <w:tcPr>
            <w:tcW w:w="29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439" w:rsidRPr="004E5439" w:rsidRDefault="004E5439" w:rsidP="00E52B48">
            <w:pPr>
              <w:pStyle w:val="a5"/>
              <w:ind w:left="308" w:hanging="54"/>
              <w:rPr>
                <w:color w:val="000000"/>
                <w:sz w:val="22"/>
                <w:szCs w:val="22"/>
              </w:rPr>
            </w:pPr>
            <w:r w:rsidRPr="004E5439">
              <w:rPr>
                <w:iCs/>
                <w:color w:val="000000"/>
                <w:sz w:val="22"/>
                <w:szCs w:val="22"/>
              </w:rPr>
              <w:t>четырехтактный, бензиновый</w:t>
            </w:r>
          </w:p>
        </w:tc>
      </w:tr>
      <w:tr w:rsidR="004E5439" w:rsidRPr="004E5439" w:rsidTr="00E52B48">
        <w:trPr>
          <w:trHeight w:val="255"/>
          <w:tblCellSpacing w:w="0" w:type="dxa"/>
          <w:jc w:val="center"/>
        </w:trPr>
        <w:tc>
          <w:tcPr>
            <w:tcW w:w="3337" w:type="dxa"/>
            <w:vMerge/>
            <w:shd w:val="clear" w:color="auto" w:fill="FFFFFF"/>
          </w:tcPr>
          <w:p w:rsidR="004E5439" w:rsidRPr="004E5439" w:rsidRDefault="004E5439" w:rsidP="00E52B48">
            <w:pPr>
              <w:pStyle w:val="a5"/>
              <w:ind w:firstLine="86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439" w:rsidRPr="004E5439" w:rsidRDefault="004E5439" w:rsidP="00E52B48">
            <w:pPr>
              <w:pStyle w:val="a5"/>
              <w:ind w:left="254" w:firstLine="86"/>
              <w:rPr>
                <w:color w:val="000000"/>
                <w:sz w:val="22"/>
                <w:szCs w:val="22"/>
              </w:rPr>
            </w:pPr>
            <w:r w:rsidRPr="004E5439">
              <w:rPr>
                <w:iCs/>
                <w:color w:val="000000"/>
                <w:sz w:val="22"/>
                <w:szCs w:val="22"/>
              </w:rPr>
              <w:t>Трансмиссия (тип)</w:t>
            </w:r>
          </w:p>
        </w:tc>
        <w:tc>
          <w:tcPr>
            <w:tcW w:w="29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439" w:rsidRPr="004E5439" w:rsidRDefault="004E5439" w:rsidP="00E52B48">
            <w:pPr>
              <w:pStyle w:val="a5"/>
              <w:ind w:left="308" w:hanging="54"/>
              <w:rPr>
                <w:color w:val="000000"/>
                <w:sz w:val="22"/>
                <w:szCs w:val="22"/>
                <w:lang w:val="ru-RU"/>
              </w:rPr>
            </w:pPr>
            <w:r w:rsidRPr="004E5439">
              <w:rPr>
                <w:iCs/>
                <w:color w:val="000000"/>
                <w:sz w:val="22"/>
                <w:szCs w:val="22"/>
                <w:lang w:val="ru-RU"/>
              </w:rPr>
              <w:t>Механическая</w:t>
            </w:r>
          </w:p>
        </w:tc>
      </w:tr>
      <w:tr w:rsidR="004E5439" w:rsidRPr="004E5439" w:rsidTr="00E52B48">
        <w:trPr>
          <w:trHeight w:val="255"/>
          <w:tblCellSpacing w:w="0" w:type="dxa"/>
          <w:jc w:val="center"/>
        </w:trPr>
        <w:tc>
          <w:tcPr>
            <w:tcW w:w="3337" w:type="dxa"/>
            <w:vMerge/>
            <w:shd w:val="clear" w:color="auto" w:fill="FFFFFF"/>
          </w:tcPr>
          <w:p w:rsidR="004E5439" w:rsidRPr="004E5439" w:rsidRDefault="004E5439" w:rsidP="00E52B48">
            <w:pPr>
              <w:pStyle w:val="a5"/>
              <w:ind w:firstLine="86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439" w:rsidRPr="004E5439" w:rsidRDefault="004E5439" w:rsidP="00E52B48">
            <w:pPr>
              <w:pStyle w:val="a5"/>
              <w:ind w:left="254" w:firstLine="86"/>
              <w:rPr>
                <w:color w:val="000000"/>
                <w:sz w:val="22"/>
                <w:szCs w:val="22"/>
              </w:rPr>
            </w:pPr>
            <w:r w:rsidRPr="004E5439">
              <w:rPr>
                <w:iCs/>
                <w:color w:val="000000"/>
                <w:sz w:val="22"/>
                <w:szCs w:val="22"/>
              </w:rPr>
              <w:t>Тип коробки передач</w:t>
            </w:r>
          </w:p>
        </w:tc>
        <w:tc>
          <w:tcPr>
            <w:tcW w:w="29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439" w:rsidRPr="004E5439" w:rsidRDefault="004E5439" w:rsidP="00E52B48">
            <w:pPr>
              <w:pStyle w:val="a5"/>
              <w:ind w:left="308" w:hanging="54"/>
              <w:jc w:val="left"/>
              <w:rPr>
                <w:color w:val="000000"/>
                <w:sz w:val="22"/>
                <w:szCs w:val="22"/>
              </w:rPr>
            </w:pPr>
            <w:r w:rsidRPr="004E5439">
              <w:rPr>
                <w:iCs/>
                <w:color w:val="000000"/>
                <w:sz w:val="22"/>
                <w:szCs w:val="22"/>
              </w:rPr>
              <w:t xml:space="preserve">с </w:t>
            </w:r>
            <w:r w:rsidRPr="004E5439">
              <w:rPr>
                <w:iCs/>
                <w:color w:val="000000"/>
                <w:sz w:val="22"/>
                <w:szCs w:val="22"/>
                <w:lang w:val="ru-RU"/>
              </w:rPr>
              <w:t>механическим</w:t>
            </w:r>
            <w:r w:rsidRPr="004E5439">
              <w:rPr>
                <w:iCs/>
                <w:color w:val="000000"/>
                <w:sz w:val="22"/>
                <w:szCs w:val="22"/>
              </w:rPr>
              <w:t xml:space="preserve"> переключением передач </w:t>
            </w:r>
          </w:p>
        </w:tc>
      </w:tr>
      <w:tr w:rsidR="004E5439" w:rsidRPr="004E5439" w:rsidTr="00E52B48">
        <w:trPr>
          <w:trHeight w:val="255"/>
          <w:tblCellSpacing w:w="0" w:type="dxa"/>
          <w:jc w:val="center"/>
        </w:trPr>
        <w:tc>
          <w:tcPr>
            <w:tcW w:w="3337" w:type="dxa"/>
            <w:vMerge/>
            <w:shd w:val="clear" w:color="auto" w:fill="FFFFFF"/>
          </w:tcPr>
          <w:p w:rsidR="004E5439" w:rsidRPr="004E5439" w:rsidRDefault="004E5439" w:rsidP="00E52B48">
            <w:pPr>
              <w:pStyle w:val="a5"/>
              <w:ind w:firstLine="86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439" w:rsidRPr="004E5439" w:rsidRDefault="004E5439" w:rsidP="00E52B48">
            <w:pPr>
              <w:pStyle w:val="a5"/>
              <w:ind w:left="254" w:firstLine="86"/>
              <w:rPr>
                <w:color w:val="000000"/>
                <w:sz w:val="22"/>
                <w:szCs w:val="22"/>
              </w:rPr>
            </w:pPr>
            <w:r w:rsidRPr="004E5439">
              <w:rPr>
                <w:iCs/>
                <w:color w:val="000000"/>
                <w:sz w:val="22"/>
                <w:szCs w:val="22"/>
              </w:rPr>
              <w:t>Двигатель внутреннего сгорания (рабочий объем), см</w:t>
            </w:r>
            <w:r w:rsidRPr="004E5439">
              <w:rPr>
                <w:iCs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439" w:rsidRPr="004E5439" w:rsidRDefault="004E5439" w:rsidP="00E52B48">
            <w:pPr>
              <w:pStyle w:val="a5"/>
              <w:ind w:left="308" w:hanging="54"/>
              <w:rPr>
                <w:color w:val="000000"/>
                <w:sz w:val="22"/>
                <w:szCs w:val="22"/>
              </w:rPr>
            </w:pPr>
            <w:r w:rsidRPr="004E5439">
              <w:rPr>
                <w:iCs/>
                <w:color w:val="000000"/>
                <w:sz w:val="22"/>
                <w:szCs w:val="22"/>
                <w:lang w:val="ru-RU"/>
              </w:rPr>
              <w:t>Не более 1600</w:t>
            </w:r>
          </w:p>
        </w:tc>
      </w:tr>
      <w:tr w:rsidR="004E5439" w:rsidRPr="004E5439" w:rsidTr="00E52B48">
        <w:trPr>
          <w:trHeight w:val="255"/>
          <w:tblCellSpacing w:w="0" w:type="dxa"/>
          <w:jc w:val="center"/>
        </w:trPr>
        <w:tc>
          <w:tcPr>
            <w:tcW w:w="3337" w:type="dxa"/>
            <w:vMerge/>
            <w:shd w:val="clear" w:color="auto" w:fill="FFFFFF"/>
          </w:tcPr>
          <w:p w:rsidR="004E5439" w:rsidRPr="004E5439" w:rsidRDefault="004E5439" w:rsidP="00E52B48">
            <w:pPr>
              <w:pStyle w:val="a5"/>
              <w:ind w:firstLine="86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439" w:rsidRPr="004E5439" w:rsidRDefault="004E5439" w:rsidP="00E52B48">
            <w:pPr>
              <w:pStyle w:val="a5"/>
              <w:ind w:left="254" w:firstLine="86"/>
              <w:rPr>
                <w:color w:val="000000"/>
                <w:sz w:val="22"/>
                <w:szCs w:val="22"/>
              </w:rPr>
            </w:pPr>
            <w:r w:rsidRPr="004E5439">
              <w:rPr>
                <w:iCs/>
                <w:color w:val="000000"/>
                <w:sz w:val="22"/>
                <w:szCs w:val="22"/>
              </w:rPr>
              <w:t>Оборудование автомобиля</w:t>
            </w:r>
          </w:p>
        </w:tc>
        <w:tc>
          <w:tcPr>
            <w:tcW w:w="29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439" w:rsidRPr="004E5439" w:rsidRDefault="004E5439" w:rsidP="00E52B48">
            <w:pPr>
              <w:pStyle w:val="a5"/>
              <w:ind w:left="308" w:hanging="54"/>
              <w:rPr>
                <w:color w:val="000000"/>
                <w:sz w:val="22"/>
                <w:szCs w:val="22"/>
              </w:rPr>
            </w:pPr>
            <w:r w:rsidRPr="004E5439">
              <w:rPr>
                <w:iCs/>
                <w:color w:val="000000"/>
                <w:sz w:val="22"/>
                <w:szCs w:val="22"/>
              </w:rPr>
              <w:t xml:space="preserve">В соответствии с пунктом 15 Приложения № 3 к ТР ТС 018/2011 </w:t>
            </w:r>
            <w:r w:rsidRPr="004E5439">
              <w:rPr>
                <w:iCs/>
                <w:color w:val="000000"/>
                <w:sz w:val="22"/>
                <w:szCs w:val="22"/>
                <w:lang w:val="ru-RU"/>
              </w:rPr>
              <w:t>(адаптированные органы управления)</w:t>
            </w:r>
            <w:r w:rsidRPr="004E5439">
              <w:rPr>
                <w:iCs/>
                <w:color w:val="000000"/>
                <w:sz w:val="22"/>
                <w:szCs w:val="22"/>
              </w:rPr>
              <w:t xml:space="preserve"> </w:t>
            </w:r>
          </w:p>
        </w:tc>
      </w:tr>
      <w:tr w:rsidR="004E5439" w:rsidRPr="004E5439" w:rsidTr="00E52B48">
        <w:trPr>
          <w:trHeight w:val="255"/>
          <w:tblCellSpacing w:w="0" w:type="dxa"/>
          <w:jc w:val="center"/>
        </w:trPr>
        <w:tc>
          <w:tcPr>
            <w:tcW w:w="3337" w:type="dxa"/>
            <w:vMerge w:val="restart"/>
            <w:shd w:val="clear" w:color="auto" w:fill="FFFFFF"/>
          </w:tcPr>
          <w:p w:rsidR="004E5439" w:rsidRPr="004E5439" w:rsidRDefault="004E5439" w:rsidP="00E52B48">
            <w:pPr>
              <w:pStyle w:val="a5"/>
              <w:ind w:firstLine="0"/>
              <w:rPr>
                <w:iCs/>
                <w:color w:val="000000"/>
                <w:sz w:val="22"/>
                <w:szCs w:val="22"/>
                <w:lang w:val="ru-RU"/>
              </w:rPr>
            </w:pPr>
            <w:r w:rsidRPr="004E5439">
              <w:rPr>
                <w:sz w:val="24"/>
                <w:szCs w:val="24"/>
              </w:rPr>
              <w:t xml:space="preserve">Легковой автомобиль с адаптированными органами управления для получателей с нарушениями функций </w:t>
            </w:r>
            <w:r w:rsidRPr="004E5439">
              <w:rPr>
                <w:sz w:val="24"/>
                <w:szCs w:val="24"/>
                <w:lang w:val="ru-RU"/>
              </w:rPr>
              <w:t>обеих</w:t>
            </w:r>
            <w:r w:rsidRPr="004E5439">
              <w:rPr>
                <w:sz w:val="24"/>
                <w:szCs w:val="24"/>
              </w:rPr>
              <w:t xml:space="preserve"> ног (с механической трансмиссией)</w:t>
            </w:r>
          </w:p>
        </w:tc>
        <w:tc>
          <w:tcPr>
            <w:tcW w:w="26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439" w:rsidRPr="004E5439" w:rsidRDefault="004E5439" w:rsidP="00E52B48">
            <w:pPr>
              <w:pStyle w:val="a5"/>
              <w:ind w:left="254" w:firstLine="86"/>
              <w:rPr>
                <w:iCs/>
                <w:color w:val="000000"/>
                <w:sz w:val="22"/>
                <w:szCs w:val="22"/>
                <w:lang w:val="ru-RU"/>
              </w:rPr>
            </w:pPr>
            <w:r w:rsidRPr="004E5439">
              <w:rPr>
                <w:iCs/>
                <w:color w:val="000000"/>
                <w:sz w:val="22"/>
                <w:szCs w:val="22"/>
                <w:lang w:val="ru-RU"/>
              </w:rPr>
              <w:t>Год изготовления</w:t>
            </w:r>
          </w:p>
        </w:tc>
        <w:tc>
          <w:tcPr>
            <w:tcW w:w="29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439" w:rsidRPr="004E5439" w:rsidRDefault="004E5439" w:rsidP="00E52B48">
            <w:pPr>
              <w:pStyle w:val="a5"/>
              <w:ind w:left="308" w:hanging="54"/>
              <w:rPr>
                <w:iCs/>
                <w:color w:val="000000"/>
                <w:sz w:val="22"/>
                <w:szCs w:val="22"/>
                <w:lang w:val="ru-RU"/>
              </w:rPr>
            </w:pPr>
            <w:r w:rsidRPr="004E5439">
              <w:rPr>
                <w:iCs/>
                <w:color w:val="000000"/>
                <w:sz w:val="22"/>
                <w:szCs w:val="22"/>
                <w:lang w:val="ru-RU"/>
              </w:rPr>
              <w:t>Не ранее 2024</w:t>
            </w:r>
          </w:p>
        </w:tc>
      </w:tr>
      <w:tr w:rsidR="004E5439" w:rsidRPr="004E5439" w:rsidTr="00E52B48">
        <w:trPr>
          <w:trHeight w:val="255"/>
          <w:tblCellSpacing w:w="0" w:type="dxa"/>
          <w:jc w:val="center"/>
        </w:trPr>
        <w:tc>
          <w:tcPr>
            <w:tcW w:w="3337" w:type="dxa"/>
            <w:vMerge/>
            <w:shd w:val="clear" w:color="auto" w:fill="FFFFFF"/>
          </w:tcPr>
          <w:p w:rsidR="004E5439" w:rsidRPr="004E5439" w:rsidRDefault="004E5439" w:rsidP="00E52B48">
            <w:pPr>
              <w:pStyle w:val="a5"/>
              <w:ind w:firstLine="86"/>
              <w:rPr>
                <w:i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6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439" w:rsidRPr="004E5439" w:rsidRDefault="004E5439" w:rsidP="00E52B48">
            <w:pPr>
              <w:pStyle w:val="a5"/>
              <w:ind w:left="254" w:firstLine="86"/>
              <w:rPr>
                <w:color w:val="000000"/>
                <w:sz w:val="22"/>
                <w:szCs w:val="22"/>
              </w:rPr>
            </w:pPr>
            <w:r w:rsidRPr="004E5439">
              <w:rPr>
                <w:iCs/>
                <w:color w:val="000000"/>
                <w:sz w:val="22"/>
                <w:szCs w:val="22"/>
              </w:rPr>
              <w:t>Категория автомобиля</w:t>
            </w:r>
          </w:p>
        </w:tc>
        <w:tc>
          <w:tcPr>
            <w:tcW w:w="29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439" w:rsidRPr="004E5439" w:rsidRDefault="004E5439" w:rsidP="00E52B48">
            <w:pPr>
              <w:pStyle w:val="a5"/>
              <w:ind w:left="308" w:hanging="54"/>
              <w:rPr>
                <w:color w:val="000000"/>
                <w:sz w:val="22"/>
                <w:szCs w:val="22"/>
              </w:rPr>
            </w:pPr>
            <w:r w:rsidRPr="004E5439">
              <w:rPr>
                <w:iCs/>
                <w:color w:val="000000"/>
                <w:sz w:val="22"/>
                <w:szCs w:val="22"/>
              </w:rPr>
              <w:t>М1</w:t>
            </w:r>
          </w:p>
        </w:tc>
      </w:tr>
      <w:tr w:rsidR="004E5439" w:rsidRPr="004E5439" w:rsidTr="00E52B48">
        <w:trPr>
          <w:trHeight w:val="255"/>
          <w:tblCellSpacing w:w="0" w:type="dxa"/>
          <w:jc w:val="center"/>
        </w:trPr>
        <w:tc>
          <w:tcPr>
            <w:tcW w:w="3337" w:type="dxa"/>
            <w:vMerge/>
            <w:shd w:val="clear" w:color="auto" w:fill="FFFFFF"/>
          </w:tcPr>
          <w:p w:rsidR="004E5439" w:rsidRPr="004E5439" w:rsidRDefault="004E5439" w:rsidP="00E52B48">
            <w:pPr>
              <w:pStyle w:val="a5"/>
              <w:ind w:firstLine="86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6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439" w:rsidRPr="004E5439" w:rsidRDefault="004E5439" w:rsidP="00E52B48">
            <w:pPr>
              <w:pStyle w:val="a5"/>
              <w:ind w:left="254" w:firstLine="86"/>
              <w:rPr>
                <w:color w:val="000000"/>
                <w:sz w:val="22"/>
                <w:szCs w:val="22"/>
                <w:lang w:val="ru-RU"/>
              </w:rPr>
            </w:pPr>
            <w:r w:rsidRPr="004E5439">
              <w:rPr>
                <w:iCs/>
                <w:color w:val="000000"/>
                <w:sz w:val="22"/>
                <w:szCs w:val="22"/>
              </w:rPr>
              <w:t>Тип кузова/количество дверей</w:t>
            </w:r>
            <w:r w:rsidRPr="004E5439">
              <w:rPr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9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439" w:rsidRPr="004E5439" w:rsidRDefault="004E5439" w:rsidP="00E52B48">
            <w:pPr>
              <w:pStyle w:val="a5"/>
              <w:ind w:left="308" w:hanging="54"/>
              <w:rPr>
                <w:color w:val="000000"/>
                <w:sz w:val="22"/>
                <w:szCs w:val="22"/>
                <w:lang w:val="ru-RU"/>
              </w:rPr>
            </w:pPr>
            <w:r w:rsidRPr="004E5439">
              <w:rPr>
                <w:iCs/>
                <w:color w:val="000000"/>
                <w:sz w:val="22"/>
                <w:szCs w:val="22"/>
                <w:lang w:val="ru-RU"/>
              </w:rPr>
              <w:t>седан/4</w:t>
            </w:r>
          </w:p>
        </w:tc>
      </w:tr>
      <w:tr w:rsidR="004E5439" w:rsidRPr="004E5439" w:rsidTr="00E52B48">
        <w:trPr>
          <w:trHeight w:val="255"/>
          <w:tblCellSpacing w:w="0" w:type="dxa"/>
          <w:jc w:val="center"/>
        </w:trPr>
        <w:tc>
          <w:tcPr>
            <w:tcW w:w="3337" w:type="dxa"/>
            <w:vMerge/>
            <w:shd w:val="clear" w:color="auto" w:fill="FFFFFF"/>
          </w:tcPr>
          <w:p w:rsidR="004E5439" w:rsidRPr="004E5439" w:rsidRDefault="004E5439" w:rsidP="00E52B48">
            <w:pPr>
              <w:pStyle w:val="a5"/>
              <w:ind w:firstLine="86"/>
              <w:rPr>
                <w:i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6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439" w:rsidRPr="004E5439" w:rsidRDefault="004E5439" w:rsidP="00E52B48">
            <w:pPr>
              <w:pStyle w:val="a5"/>
              <w:ind w:left="254" w:firstLine="86"/>
              <w:rPr>
                <w:color w:val="000000"/>
                <w:sz w:val="22"/>
                <w:szCs w:val="22"/>
              </w:rPr>
            </w:pPr>
            <w:r w:rsidRPr="004E5439">
              <w:rPr>
                <w:iCs/>
                <w:color w:val="000000"/>
                <w:sz w:val="22"/>
                <w:szCs w:val="22"/>
              </w:rPr>
              <w:t>Экологический класс</w:t>
            </w:r>
          </w:p>
        </w:tc>
        <w:tc>
          <w:tcPr>
            <w:tcW w:w="29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439" w:rsidRPr="004E5439" w:rsidRDefault="004E5439" w:rsidP="00E52B48">
            <w:pPr>
              <w:pStyle w:val="a5"/>
              <w:ind w:left="308" w:hanging="54"/>
              <w:rPr>
                <w:color w:val="000000"/>
                <w:sz w:val="22"/>
                <w:szCs w:val="22"/>
                <w:lang w:val="ru-RU"/>
              </w:rPr>
            </w:pPr>
            <w:r w:rsidRPr="004E5439">
              <w:rPr>
                <w:iCs/>
                <w:color w:val="000000"/>
                <w:sz w:val="22"/>
                <w:szCs w:val="22"/>
                <w:lang w:val="ru-RU"/>
              </w:rPr>
              <w:t>5</w:t>
            </w:r>
          </w:p>
        </w:tc>
      </w:tr>
      <w:tr w:rsidR="004E5439" w:rsidRPr="004E5439" w:rsidTr="00E52B48">
        <w:trPr>
          <w:trHeight w:val="255"/>
          <w:tblCellSpacing w:w="0" w:type="dxa"/>
          <w:jc w:val="center"/>
        </w:trPr>
        <w:tc>
          <w:tcPr>
            <w:tcW w:w="3337" w:type="dxa"/>
            <w:vMerge/>
            <w:shd w:val="clear" w:color="auto" w:fill="FFFFFF"/>
          </w:tcPr>
          <w:p w:rsidR="004E5439" w:rsidRPr="004E5439" w:rsidRDefault="004E5439" w:rsidP="00E52B48">
            <w:pPr>
              <w:pStyle w:val="a5"/>
              <w:ind w:firstLine="86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439" w:rsidRPr="004E5439" w:rsidRDefault="004E5439" w:rsidP="00E52B48">
            <w:pPr>
              <w:pStyle w:val="a5"/>
              <w:ind w:left="254" w:firstLine="86"/>
              <w:rPr>
                <w:color w:val="000000"/>
                <w:sz w:val="22"/>
                <w:szCs w:val="22"/>
              </w:rPr>
            </w:pPr>
            <w:r w:rsidRPr="004E5439">
              <w:rPr>
                <w:iCs/>
                <w:color w:val="000000"/>
                <w:sz w:val="22"/>
                <w:szCs w:val="22"/>
              </w:rPr>
              <w:t>Колесная формула/ведущие колеса</w:t>
            </w:r>
          </w:p>
        </w:tc>
        <w:tc>
          <w:tcPr>
            <w:tcW w:w="29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439" w:rsidRPr="004E5439" w:rsidRDefault="004E5439" w:rsidP="00E52B48">
            <w:pPr>
              <w:pStyle w:val="a5"/>
              <w:ind w:left="308" w:hanging="54"/>
              <w:rPr>
                <w:color w:val="000000"/>
                <w:sz w:val="22"/>
                <w:szCs w:val="22"/>
              </w:rPr>
            </w:pPr>
            <w:r w:rsidRPr="004E5439">
              <w:rPr>
                <w:iCs/>
                <w:color w:val="000000"/>
                <w:sz w:val="22"/>
                <w:szCs w:val="22"/>
              </w:rPr>
              <w:t>4 х 2 / передние</w:t>
            </w:r>
          </w:p>
        </w:tc>
      </w:tr>
      <w:tr w:rsidR="004E5439" w:rsidRPr="004E5439" w:rsidTr="00E52B48">
        <w:trPr>
          <w:trHeight w:val="255"/>
          <w:tblCellSpacing w:w="0" w:type="dxa"/>
          <w:jc w:val="center"/>
        </w:trPr>
        <w:tc>
          <w:tcPr>
            <w:tcW w:w="3337" w:type="dxa"/>
            <w:vMerge/>
            <w:shd w:val="clear" w:color="auto" w:fill="FFFFFF"/>
          </w:tcPr>
          <w:p w:rsidR="004E5439" w:rsidRPr="004E5439" w:rsidRDefault="004E5439" w:rsidP="00E52B48">
            <w:pPr>
              <w:pStyle w:val="a5"/>
              <w:ind w:firstLine="86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439" w:rsidRPr="004E5439" w:rsidRDefault="004E5439" w:rsidP="00E52B48">
            <w:pPr>
              <w:pStyle w:val="a5"/>
              <w:ind w:left="254" w:firstLine="86"/>
              <w:rPr>
                <w:color w:val="000000"/>
                <w:sz w:val="22"/>
                <w:szCs w:val="22"/>
              </w:rPr>
            </w:pPr>
            <w:r w:rsidRPr="004E5439">
              <w:rPr>
                <w:iCs/>
                <w:color w:val="000000"/>
                <w:sz w:val="22"/>
                <w:szCs w:val="22"/>
              </w:rPr>
              <w:t>Схема компоновки автомобиля</w:t>
            </w:r>
          </w:p>
        </w:tc>
        <w:tc>
          <w:tcPr>
            <w:tcW w:w="29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439" w:rsidRPr="004E5439" w:rsidRDefault="004E5439" w:rsidP="00E52B48">
            <w:pPr>
              <w:pStyle w:val="a5"/>
              <w:ind w:left="308" w:hanging="54"/>
              <w:rPr>
                <w:color w:val="000000"/>
                <w:sz w:val="22"/>
                <w:szCs w:val="22"/>
              </w:rPr>
            </w:pPr>
            <w:proofErr w:type="spellStart"/>
            <w:r w:rsidRPr="004E5439">
              <w:rPr>
                <w:iCs/>
                <w:color w:val="000000"/>
                <w:sz w:val="22"/>
                <w:szCs w:val="22"/>
              </w:rPr>
              <w:t>переднеприводная</w:t>
            </w:r>
            <w:proofErr w:type="spellEnd"/>
          </w:p>
        </w:tc>
      </w:tr>
      <w:tr w:rsidR="004E5439" w:rsidRPr="004E5439" w:rsidTr="00E52B48">
        <w:trPr>
          <w:trHeight w:val="255"/>
          <w:tblCellSpacing w:w="0" w:type="dxa"/>
          <w:jc w:val="center"/>
        </w:trPr>
        <w:tc>
          <w:tcPr>
            <w:tcW w:w="3337" w:type="dxa"/>
            <w:vMerge/>
            <w:shd w:val="clear" w:color="auto" w:fill="FFFFFF"/>
          </w:tcPr>
          <w:p w:rsidR="004E5439" w:rsidRPr="004E5439" w:rsidRDefault="004E5439" w:rsidP="00E52B48">
            <w:pPr>
              <w:pStyle w:val="a5"/>
              <w:ind w:firstLine="86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439" w:rsidRPr="004E5439" w:rsidRDefault="004E5439" w:rsidP="00E52B48">
            <w:pPr>
              <w:pStyle w:val="a5"/>
              <w:ind w:left="254" w:firstLine="86"/>
              <w:rPr>
                <w:color w:val="000000"/>
                <w:sz w:val="22"/>
                <w:szCs w:val="22"/>
              </w:rPr>
            </w:pPr>
            <w:r w:rsidRPr="004E5439">
              <w:rPr>
                <w:iCs/>
                <w:color w:val="000000"/>
                <w:sz w:val="22"/>
                <w:szCs w:val="22"/>
              </w:rPr>
              <w:t>Расположение двигателя</w:t>
            </w:r>
          </w:p>
        </w:tc>
        <w:tc>
          <w:tcPr>
            <w:tcW w:w="29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439" w:rsidRPr="004E5439" w:rsidRDefault="004E5439" w:rsidP="00E52B48">
            <w:pPr>
              <w:pStyle w:val="a5"/>
              <w:ind w:left="308" w:hanging="54"/>
              <w:rPr>
                <w:color w:val="000000"/>
                <w:sz w:val="22"/>
                <w:szCs w:val="22"/>
              </w:rPr>
            </w:pPr>
            <w:r w:rsidRPr="004E5439">
              <w:rPr>
                <w:iCs/>
                <w:color w:val="000000"/>
                <w:sz w:val="22"/>
                <w:szCs w:val="22"/>
              </w:rPr>
              <w:t>переднее поперечное</w:t>
            </w:r>
          </w:p>
        </w:tc>
      </w:tr>
      <w:tr w:rsidR="004E5439" w:rsidRPr="004E5439" w:rsidTr="00E52B48">
        <w:trPr>
          <w:trHeight w:val="255"/>
          <w:tblCellSpacing w:w="0" w:type="dxa"/>
          <w:jc w:val="center"/>
        </w:trPr>
        <w:tc>
          <w:tcPr>
            <w:tcW w:w="3337" w:type="dxa"/>
            <w:vMerge/>
            <w:shd w:val="clear" w:color="auto" w:fill="FFFFFF"/>
          </w:tcPr>
          <w:p w:rsidR="004E5439" w:rsidRPr="004E5439" w:rsidRDefault="004E5439" w:rsidP="00E52B48">
            <w:pPr>
              <w:pStyle w:val="a5"/>
              <w:ind w:firstLine="86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439" w:rsidRPr="004E5439" w:rsidRDefault="004E5439" w:rsidP="00E52B48">
            <w:pPr>
              <w:pStyle w:val="a5"/>
              <w:ind w:left="254" w:firstLine="86"/>
              <w:rPr>
                <w:color w:val="000000"/>
                <w:sz w:val="22"/>
                <w:szCs w:val="22"/>
              </w:rPr>
            </w:pPr>
            <w:r w:rsidRPr="004E5439">
              <w:rPr>
                <w:iCs/>
                <w:color w:val="000000"/>
                <w:sz w:val="22"/>
                <w:szCs w:val="22"/>
              </w:rPr>
              <w:t>Тип двигателя</w:t>
            </w:r>
          </w:p>
        </w:tc>
        <w:tc>
          <w:tcPr>
            <w:tcW w:w="29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439" w:rsidRPr="004E5439" w:rsidRDefault="004E5439" w:rsidP="00E52B48">
            <w:pPr>
              <w:pStyle w:val="a5"/>
              <w:ind w:left="308" w:hanging="54"/>
              <w:rPr>
                <w:color w:val="000000"/>
                <w:sz w:val="22"/>
                <w:szCs w:val="22"/>
              </w:rPr>
            </w:pPr>
            <w:r w:rsidRPr="004E5439">
              <w:rPr>
                <w:iCs/>
                <w:color w:val="000000"/>
                <w:sz w:val="22"/>
                <w:szCs w:val="22"/>
              </w:rPr>
              <w:t>четырехтактный, бензиновый</w:t>
            </w:r>
          </w:p>
        </w:tc>
      </w:tr>
      <w:tr w:rsidR="004E5439" w:rsidRPr="004E5439" w:rsidTr="00E52B48">
        <w:trPr>
          <w:trHeight w:val="255"/>
          <w:tblCellSpacing w:w="0" w:type="dxa"/>
          <w:jc w:val="center"/>
        </w:trPr>
        <w:tc>
          <w:tcPr>
            <w:tcW w:w="3337" w:type="dxa"/>
            <w:vMerge/>
            <w:shd w:val="clear" w:color="auto" w:fill="FFFFFF"/>
          </w:tcPr>
          <w:p w:rsidR="004E5439" w:rsidRPr="004E5439" w:rsidRDefault="004E5439" w:rsidP="00E52B48">
            <w:pPr>
              <w:pStyle w:val="a5"/>
              <w:ind w:firstLine="86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439" w:rsidRPr="004E5439" w:rsidRDefault="004E5439" w:rsidP="00E52B48">
            <w:pPr>
              <w:pStyle w:val="a5"/>
              <w:ind w:left="254" w:firstLine="86"/>
              <w:rPr>
                <w:color w:val="000000"/>
                <w:sz w:val="22"/>
                <w:szCs w:val="22"/>
              </w:rPr>
            </w:pPr>
            <w:r w:rsidRPr="004E5439">
              <w:rPr>
                <w:iCs/>
                <w:color w:val="000000"/>
                <w:sz w:val="22"/>
                <w:szCs w:val="22"/>
              </w:rPr>
              <w:t>Трансмиссия (тип)</w:t>
            </w:r>
          </w:p>
        </w:tc>
        <w:tc>
          <w:tcPr>
            <w:tcW w:w="29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439" w:rsidRPr="004E5439" w:rsidRDefault="004E5439" w:rsidP="00E52B48">
            <w:pPr>
              <w:pStyle w:val="a5"/>
              <w:ind w:left="308" w:hanging="54"/>
              <w:rPr>
                <w:color w:val="000000"/>
                <w:sz w:val="22"/>
                <w:szCs w:val="22"/>
                <w:lang w:val="ru-RU"/>
              </w:rPr>
            </w:pPr>
            <w:r w:rsidRPr="004E5439">
              <w:rPr>
                <w:iCs/>
                <w:color w:val="000000"/>
                <w:sz w:val="22"/>
                <w:szCs w:val="22"/>
                <w:lang w:val="ru-RU"/>
              </w:rPr>
              <w:t>Механическая</w:t>
            </w:r>
          </w:p>
        </w:tc>
      </w:tr>
      <w:tr w:rsidR="004E5439" w:rsidRPr="004E5439" w:rsidTr="00E52B48">
        <w:trPr>
          <w:trHeight w:val="255"/>
          <w:tblCellSpacing w:w="0" w:type="dxa"/>
          <w:jc w:val="center"/>
        </w:trPr>
        <w:tc>
          <w:tcPr>
            <w:tcW w:w="3337" w:type="dxa"/>
            <w:vMerge/>
            <w:shd w:val="clear" w:color="auto" w:fill="FFFFFF"/>
          </w:tcPr>
          <w:p w:rsidR="004E5439" w:rsidRPr="004E5439" w:rsidRDefault="004E5439" w:rsidP="00E52B48">
            <w:pPr>
              <w:pStyle w:val="a5"/>
              <w:ind w:firstLine="86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439" w:rsidRPr="004E5439" w:rsidRDefault="004E5439" w:rsidP="00E52B48">
            <w:pPr>
              <w:pStyle w:val="a5"/>
              <w:ind w:left="254" w:firstLine="86"/>
              <w:rPr>
                <w:color w:val="000000"/>
                <w:sz w:val="22"/>
                <w:szCs w:val="22"/>
              </w:rPr>
            </w:pPr>
            <w:r w:rsidRPr="004E5439">
              <w:rPr>
                <w:iCs/>
                <w:color w:val="000000"/>
                <w:sz w:val="22"/>
                <w:szCs w:val="22"/>
              </w:rPr>
              <w:t>Тип коробки передач</w:t>
            </w:r>
          </w:p>
        </w:tc>
        <w:tc>
          <w:tcPr>
            <w:tcW w:w="29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439" w:rsidRPr="004E5439" w:rsidRDefault="004E5439" w:rsidP="00E52B48">
            <w:pPr>
              <w:pStyle w:val="a5"/>
              <w:ind w:left="308" w:hanging="54"/>
              <w:jc w:val="left"/>
              <w:rPr>
                <w:color w:val="000000"/>
                <w:sz w:val="22"/>
                <w:szCs w:val="22"/>
              </w:rPr>
            </w:pPr>
            <w:r w:rsidRPr="004E5439">
              <w:rPr>
                <w:iCs/>
                <w:color w:val="000000"/>
                <w:sz w:val="22"/>
                <w:szCs w:val="22"/>
              </w:rPr>
              <w:t xml:space="preserve">с </w:t>
            </w:r>
            <w:r w:rsidRPr="004E5439">
              <w:rPr>
                <w:iCs/>
                <w:color w:val="000000"/>
                <w:sz w:val="22"/>
                <w:szCs w:val="22"/>
                <w:lang w:val="ru-RU"/>
              </w:rPr>
              <w:t>механическим</w:t>
            </w:r>
            <w:r w:rsidRPr="004E5439">
              <w:rPr>
                <w:iCs/>
                <w:color w:val="000000"/>
                <w:sz w:val="22"/>
                <w:szCs w:val="22"/>
              </w:rPr>
              <w:t xml:space="preserve"> переключением передач </w:t>
            </w:r>
          </w:p>
        </w:tc>
      </w:tr>
      <w:tr w:rsidR="004E5439" w:rsidRPr="004E5439" w:rsidTr="00E52B48">
        <w:trPr>
          <w:trHeight w:val="255"/>
          <w:tblCellSpacing w:w="0" w:type="dxa"/>
          <w:jc w:val="center"/>
        </w:trPr>
        <w:tc>
          <w:tcPr>
            <w:tcW w:w="3337" w:type="dxa"/>
            <w:vMerge/>
            <w:shd w:val="clear" w:color="auto" w:fill="FFFFFF"/>
          </w:tcPr>
          <w:p w:rsidR="004E5439" w:rsidRPr="004E5439" w:rsidRDefault="004E5439" w:rsidP="00E52B48">
            <w:pPr>
              <w:pStyle w:val="a5"/>
              <w:ind w:firstLine="86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439" w:rsidRPr="004E5439" w:rsidRDefault="004E5439" w:rsidP="00E52B48">
            <w:pPr>
              <w:pStyle w:val="a5"/>
              <w:ind w:left="254" w:firstLine="86"/>
              <w:rPr>
                <w:color w:val="000000"/>
                <w:sz w:val="22"/>
                <w:szCs w:val="22"/>
              </w:rPr>
            </w:pPr>
            <w:r w:rsidRPr="004E5439">
              <w:rPr>
                <w:iCs/>
                <w:color w:val="000000"/>
                <w:sz w:val="22"/>
                <w:szCs w:val="22"/>
              </w:rPr>
              <w:t>Двигатель внутреннего сгорания (рабочий объем), см</w:t>
            </w:r>
            <w:r w:rsidRPr="004E5439">
              <w:rPr>
                <w:iCs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439" w:rsidRPr="004E5439" w:rsidRDefault="004E5439" w:rsidP="00E52B48">
            <w:pPr>
              <w:pStyle w:val="a5"/>
              <w:ind w:left="308" w:hanging="54"/>
              <w:rPr>
                <w:color w:val="000000"/>
                <w:sz w:val="22"/>
                <w:szCs w:val="22"/>
              </w:rPr>
            </w:pPr>
            <w:r w:rsidRPr="004E5439">
              <w:rPr>
                <w:iCs/>
                <w:color w:val="000000"/>
                <w:sz w:val="22"/>
                <w:szCs w:val="22"/>
                <w:lang w:val="ru-RU"/>
              </w:rPr>
              <w:t>Не более 1600</w:t>
            </w:r>
          </w:p>
        </w:tc>
      </w:tr>
      <w:tr w:rsidR="004E5439" w:rsidRPr="004E5439" w:rsidTr="00E52B48">
        <w:trPr>
          <w:trHeight w:val="255"/>
          <w:tblCellSpacing w:w="0" w:type="dxa"/>
          <w:jc w:val="center"/>
        </w:trPr>
        <w:tc>
          <w:tcPr>
            <w:tcW w:w="3337" w:type="dxa"/>
            <w:vMerge/>
            <w:shd w:val="clear" w:color="auto" w:fill="FFFFFF"/>
          </w:tcPr>
          <w:p w:rsidR="004E5439" w:rsidRPr="004E5439" w:rsidRDefault="004E5439" w:rsidP="00E52B48">
            <w:pPr>
              <w:pStyle w:val="a5"/>
              <w:ind w:firstLine="86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439" w:rsidRPr="004E5439" w:rsidRDefault="004E5439" w:rsidP="00E52B48">
            <w:pPr>
              <w:pStyle w:val="a5"/>
              <w:ind w:left="254" w:firstLine="86"/>
              <w:rPr>
                <w:color w:val="000000"/>
                <w:sz w:val="22"/>
                <w:szCs w:val="22"/>
              </w:rPr>
            </w:pPr>
            <w:r w:rsidRPr="004E5439">
              <w:rPr>
                <w:iCs/>
                <w:color w:val="000000"/>
                <w:sz w:val="22"/>
                <w:szCs w:val="22"/>
              </w:rPr>
              <w:t>Оборудование автомобиля</w:t>
            </w:r>
          </w:p>
        </w:tc>
        <w:tc>
          <w:tcPr>
            <w:tcW w:w="29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439" w:rsidRPr="004E5439" w:rsidRDefault="004E5439" w:rsidP="00E52B48">
            <w:pPr>
              <w:pStyle w:val="a5"/>
              <w:ind w:left="308" w:hanging="54"/>
              <w:rPr>
                <w:color w:val="000000"/>
                <w:sz w:val="22"/>
                <w:szCs w:val="22"/>
              </w:rPr>
            </w:pPr>
            <w:r w:rsidRPr="004E5439">
              <w:rPr>
                <w:iCs/>
                <w:color w:val="000000"/>
                <w:sz w:val="22"/>
                <w:szCs w:val="22"/>
              </w:rPr>
              <w:t xml:space="preserve">В соответствии с пунктом 15 Приложения № 3 к ТР ТС 018/2011 </w:t>
            </w:r>
            <w:r w:rsidRPr="004E5439">
              <w:rPr>
                <w:iCs/>
                <w:color w:val="000000"/>
                <w:sz w:val="22"/>
                <w:szCs w:val="22"/>
                <w:lang w:val="ru-RU"/>
              </w:rPr>
              <w:t>(адаптированные органы управления)</w:t>
            </w:r>
            <w:r w:rsidRPr="004E5439">
              <w:rPr>
                <w:iCs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6D380B" w:rsidRPr="006D380B" w:rsidRDefault="006D380B" w:rsidP="006D380B">
      <w:pPr>
        <w:suppressAutoHyphens/>
        <w:spacing w:after="0" w:line="240" w:lineRule="auto"/>
        <w:ind w:firstLine="48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6D380B" w:rsidRPr="006D380B" w:rsidRDefault="006D380B" w:rsidP="006D380B">
      <w:pPr>
        <w:suppressAutoHyphens/>
        <w:spacing w:after="0" w:line="240" w:lineRule="auto"/>
        <w:ind w:firstLine="489"/>
        <w:jc w:val="both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4"/>
        <w:gridCol w:w="4366"/>
      </w:tblGrid>
      <w:tr w:rsidR="006D380B" w:rsidRPr="006D380B" w:rsidTr="008E207F">
        <w:trPr>
          <w:trHeight w:val="5391"/>
        </w:trPr>
        <w:tc>
          <w:tcPr>
            <w:tcW w:w="5004" w:type="dxa"/>
          </w:tcPr>
          <w:p w:rsidR="003C690F" w:rsidRDefault="003C690F" w:rsidP="006D380B">
            <w:pPr>
              <w:spacing w:after="0" w:line="240" w:lineRule="auto"/>
              <w:ind w:right="198" w:firstLine="53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D380B" w:rsidRPr="006D380B" w:rsidRDefault="006D380B" w:rsidP="006D380B">
            <w:pPr>
              <w:spacing w:after="0" w:line="240" w:lineRule="auto"/>
              <w:ind w:right="198" w:firstLine="53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Заказчик:</w:t>
            </w:r>
          </w:p>
          <w:p w:rsidR="006D380B" w:rsidRPr="006D380B" w:rsidRDefault="006D380B" w:rsidP="006D380B">
            <w:pPr>
              <w:spacing w:after="0" w:line="240" w:lineRule="auto"/>
              <w:ind w:right="198" w:firstLine="5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80B" w:rsidRPr="006D380B" w:rsidRDefault="006D380B" w:rsidP="003C690F">
            <w:pPr>
              <w:keepNext/>
              <w:keepLines/>
              <w:spacing w:after="0" w:line="276" w:lineRule="auto"/>
              <w:ind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</w:tcPr>
          <w:p w:rsidR="003C690F" w:rsidRDefault="003C690F" w:rsidP="006D380B">
            <w:pPr>
              <w:widowControl w:val="0"/>
              <w:spacing w:after="0" w:line="240" w:lineRule="auto"/>
              <w:ind w:firstLine="53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D380B" w:rsidRPr="006D380B" w:rsidRDefault="006D380B" w:rsidP="006D380B">
            <w:pPr>
              <w:widowControl w:val="0"/>
              <w:spacing w:after="0" w:line="240" w:lineRule="auto"/>
              <w:ind w:firstLine="53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Поставщик:</w:t>
            </w:r>
          </w:p>
          <w:p w:rsidR="006D380B" w:rsidRPr="006D380B" w:rsidRDefault="006D380B" w:rsidP="006D380B">
            <w:pPr>
              <w:suppressAutoHyphens/>
              <w:spacing w:after="0" w:line="240" w:lineRule="auto"/>
              <w:ind w:firstLine="4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  <w:r w:rsidRPr="006D380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  <w:t xml:space="preserve"> </w:t>
            </w:r>
          </w:p>
          <w:p w:rsidR="006D380B" w:rsidRPr="006D380B" w:rsidRDefault="006D380B" w:rsidP="006D380B">
            <w:pPr>
              <w:suppressAutoHyphens/>
              <w:spacing w:after="0" w:line="240" w:lineRule="auto"/>
              <w:ind w:firstLine="4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  <w:p w:rsidR="006D380B" w:rsidRPr="006D380B" w:rsidRDefault="006D380B" w:rsidP="006D380B">
            <w:pPr>
              <w:suppressAutoHyphens/>
              <w:spacing w:after="0" w:line="240" w:lineRule="auto"/>
              <w:ind w:firstLine="4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</w:tr>
    </w:tbl>
    <w:p w:rsidR="006D380B" w:rsidRPr="00E82C34" w:rsidRDefault="006D380B" w:rsidP="00E82C34">
      <w:pPr>
        <w:rPr>
          <w:rFonts w:ascii="Times New Roman" w:hAnsi="Times New Roman" w:cs="Times New Roman"/>
          <w:sz w:val="24"/>
          <w:szCs w:val="24"/>
        </w:rPr>
      </w:pPr>
    </w:p>
    <w:sectPr w:rsidR="006D380B" w:rsidRPr="00E82C34" w:rsidSect="00262C25"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A57"/>
    <w:rsid w:val="00015F5D"/>
    <w:rsid w:val="00017EB5"/>
    <w:rsid w:val="000B3014"/>
    <w:rsid w:val="000C00C6"/>
    <w:rsid w:val="000C2428"/>
    <w:rsid w:val="000E0BF3"/>
    <w:rsid w:val="00130277"/>
    <w:rsid w:val="00140A07"/>
    <w:rsid w:val="00165022"/>
    <w:rsid w:val="002124B9"/>
    <w:rsid w:val="00262C25"/>
    <w:rsid w:val="002813B0"/>
    <w:rsid w:val="00306C09"/>
    <w:rsid w:val="00314D14"/>
    <w:rsid w:val="00333471"/>
    <w:rsid w:val="00355A57"/>
    <w:rsid w:val="003C690F"/>
    <w:rsid w:val="00454184"/>
    <w:rsid w:val="00472D12"/>
    <w:rsid w:val="004760E7"/>
    <w:rsid w:val="00480573"/>
    <w:rsid w:val="004E5439"/>
    <w:rsid w:val="0052038E"/>
    <w:rsid w:val="005464C5"/>
    <w:rsid w:val="0057154A"/>
    <w:rsid w:val="005C127B"/>
    <w:rsid w:val="00663C4D"/>
    <w:rsid w:val="006B2087"/>
    <w:rsid w:val="006D380B"/>
    <w:rsid w:val="007565B4"/>
    <w:rsid w:val="007761B0"/>
    <w:rsid w:val="00781BD1"/>
    <w:rsid w:val="007E0EB7"/>
    <w:rsid w:val="007F14AB"/>
    <w:rsid w:val="007F7525"/>
    <w:rsid w:val="00815001"/>
    <w:rsid w:val="008645D5"/>
    <w:rsid w:val="008836E0"/>
    <w:rsid w:val="00913AF0"/>
    <w:rsid w:val="009B40D6"/>
    <w:rsid w:val="00A64A3D"/>
    <w:rsid w:val="00AD3EA9"/>
    <w:rsid w:val="00B1358B"/>
    <w:rsid w:val="00B55470"/>
    <w:rsid w:val="00BB0379"/>
    <w:rsid w:val="00CB4476"/>
    <w:rsid w:val="00CC0DB4"/>
    <w:rsid w:val="00CC747E"/>
    <w:rsid w:val="00D21765"/>
    <w:rsid w:val="00D33CB2"/>
    <w:rsid w:val="00D421A5"/>
    <w:rsid w:val="00D6492E"/>
    <w:rsid w:val="00D718B6"/>
    <w:rsid w:val="00D777B6"/>
    <w:rsid w:val="00D82A56"/>
    <w:rsid w:val="00DF7D95"/>
    <w:rsid w:val="00E16262"/>
    <w:rsid w:val="00E82C34"/>
    <w:rsid w:val="00E93945"/>
    <w:rsid w:val="00F10DF1"/>
    <w:rsid w:val="00F34EF4"/>
    <w:rsid w:val="00F709B7"/>
    <w:rsid w:val="00F97015"/>
    <w:rsid w:val="00FC3182"/>
    <w:rsid w:val="00FD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C94773-1B5A-4135-A3B3-4D7AAC62B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A57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55A5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55A57"/>
    <w:rPr>
      <w:rFonts w:eastAsiaTheme="minorHAnsi"/>
      <w:lang w:eastAsia="en-US"/>
    </w:rPr>
  </w:style>
  <w:style w:type="paragraph" w:styleId="a5">
    <w:name w:val="Normal (Web)"/>
    <w:aliases w:val="Знак Знак2,Обычный (веб) Знак Знак Знак1,Знак Знак1 Знак,Обычный (веб) Знак Знак Знак Знак,Знак Знак Знак1 Знак Знак1,Знак Знак Знак1 Знак Знак Знак Знак Знак,Знак Знак Знак1,Обычный (Web)"/>
    <w:basedOn w:val="a"/>
    <w:uiPriority w:val="99"/>
    <w:rsid w:val="00355A57"/>
    <w:pPr>
      <w:suppressAutoHyphens/>
      <w:spacing w:after="0" w:line="240" w:lineRule="auto"/>
      <w:ind w:firstLine="489"/>
      <w:jc w:val="both"/>
    </w:pPr>
    <w:rPr>
      <w:rFonts w:ascii="Times New Roman" w:eastAsia="Times New Roman" w:hAnsi="Times New Roman" w:cs="Times New Roman"/>
      <w:sz w:val="23"/>
      <w:szCs w:val="23"/>
      <w:lang w:val="x-none" w:eastAsia="ar-SA"/>
    </w:rPr>
  </w:style>
  <w:style w:type="paragraph" w:styleId="2">
    <w:name w:val="Body Text 2"/>
    <w:basedOn w:val="a"/>
    <w:link w:val="20"/>
    <w:uiPriority w:val="99"/>
    <w:semiHidden/>
    <w:unhideWhenUsed/>
    <w:rsid w:val="006D380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D380B"/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71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154A"/>
    <w:rPr>
      <w:rFonts w:ascii="Segoe UI" w:eastAsiaTheme="minorHAnsi" w:hAnsi="Segoe UI" w:cs="Segoe UI"/>
      <w:sz w:val="18"/>
      <w:szCs w:val="18"/>
      <w:lang w:eastAsia="en-US"/>
    </w:rPr>
  </w:style>
  <w:style w:type="paragraph" w:styleId="a8">
    <w:name w:val="No Spacing"/>
    <w:aliases w:val="для таблиц,Без интервала2"/>
    <w:qFormat/>
    <w:rsid w:val="004E5439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0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1669</Words>
  <Characters>9517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ni.kulkova.13</dc:creator>
  <cp:keywords/>
  <dc:description/>
  <cp:lastModifiedBy>ny.malisheva.13</cp:lastModifiedBy>
  <cp:revision>48</cp:revision>
  <cp:lastPrinted>2024-02-19T09:10:00Z</cp:lastPrinted>
  <dcterms:created xsi:type="dcterms:W3CDTF">2023-06-27T14:41:00Z</dcterms:created>
  <dcterms:modified xsi:type="dcterms:W3CDTF">2024-07-02T11:56:00Z</dcterms:modified>
</cp:coreProperties>
</file>